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26254" w14:textId="1AEBEB5B" w:rsidR="004703AB" w:rsidRPr="004703AB" w:rsidRDefault="004703AB" w:rsidP="004703AB">
      <w:pPr>
        <w:jc w:val="right"/>
        <w:rPr>
          <w:sz w:val="24"/>
          <w:szCs w:val="24"/>
          <w:lang w:eastAsia="zh-CN"/>
        </w:rPr>
      </w:pPr>
      <w:r w:rsidRPr="004703AB">
        <w:rPr>
          <w:rFonts w:hint="eastAsia"/>
          <w:sz w:val="24"/>
          <w:szCs w:val="24"/>
          <w:lang w:eastAsia="zh-CN"/>
        </w:rPr>
        <w:t>東剣居第</w:t>
      </w:r>
      <w:r w:rsidR="00F255A0">
        <w:rPr>
          <w:rFonts w:hint="eastAsia"/>
          <w:sz w:val="24"/>
          <w:szCs w:val="24"/>
          <w:lang w:eastAsia="zh-CN"/>
        </w:rPr>
        <w:t>9</w:t>
      </w:r>
      <w:r w:rsidRPr="004703AB">
        <w:rPr>
          <w:rFonts w:hint="eastAsia"/>
          <w:sz w:val="24"/>
          <w:szCs w:val="24"/>
          <w:lang w:eastAsia="zh-CN"/>
        </w:rPr>
        <w:t>号</w:t>
      </w:r>
    </w:p>
    <w:p w14:paraId="043FC748" w14:textId="77777777" w:rsidR="00FA1E99" w:rsidRPr="004703AB" w:rsidRDefault="00FA1E99" w:rsidP="00FA1E99">
      <w:pPr>
        <w:jc w:val="right"/>
        <w:rPr>
          <w:sz w:val="24"/>
          <w:szCs w:val="24"/>
          <w:lang w:eastAsia="zh-CN"/>
        </w:rPr>
      </w:pPr>
      <w:r w:rsidRPr="004703AB">
        <w:rPr>
          <w:rFonts w:hint="eastAsia"/>
          <w:sz w:val="24"/>
          <w:szCs w:val="24"/>
          <w:lang w:eastAsia="zh-CN"/>
        </w:rPr>
        <w:t>令和</w:t>
      </w:r>
      <w:r>
        <w:rPr>
          <w:rFonts w:hint="eastAsia"/>
          <w:sz w:val="24"/>
          <w:szCs w:val="24"/>
          <w:lang w:eastAsia="zh-CN"/>
        </w:rPr>
        <w:t>５</w:t>
      </w:r>
      <w:r w:rsidRPr="004703AB">
        <w:rPr>
          <w:rFonts w:hint="eastAsia"/>
          <w:sz w:val="24"/>
          <w:szCs w:val="24"/>
          <w:lang w:eastAsia="zh-CN"/>
        </w:rPr>
        <w:t>年</w:t>
      </w:r>
      <w:r>
        <w:rPr>
          <w:rFonts w:hint="eastAsia"/>
          <w:sz w:val="24"/>
          <w:szCs w:val="24"/>
          <w:lang w:eastAsia="zh-CN"/>
        </w:rPr>
        <w:t>６</w:t>
      </w:r>
      <w:r w:rsidRPr="004703AB">
        <w:rPr>
          <w:rFonts w:hint="eastAsia"/>
          <w:sz w:val="24"/>
          <w:szCs w:val="24"/>
          <w:lang w:eastAsia="zh-CN"/>
        </w:rPr>
        <w:t>月</w:t>
      </w:r>
      <w:r>
        <w:rPr>
          <w:rFonts w:hint="eastAsia"/>
          <w:sz w:val="24"/>
          <w:szCs w:val="24"/>
          <w:lang w:eastAsia="zh-CN"/>
        </w:rPr>
        <w:t>吉</w:t>
      </w:r>
      <w:r w:rsidRPr="004703AB">
        <w:rPr>
          <w:rFonts w:hint="eastAsia"/>
          <w:sz w:val="24"/>
          <w:szCs w:val="24"/>
          <w:lang w:eastAsia="zh-CN"/>
        </w:rPr>
        <w:t>日</w:t>
      </w:r>
    </w:p>
    <w:p w14:paraId="0155AD90" w14:textId="77777777" w:rsidR="00FA1E99" w:rsidRDefault="00FA1E99" w:rsidP="00FA1E99">
      <w:pPr>
        <w:ind w:right="960"/>
        <w:rPr>
          <w:sz w:val="24"/>
          <w:szCs w:val="24"/>
          <w:lang w:eastAsia="zh-CN"/>
        </w:rPr>
      </w:pPr>
    </w:p>
    <w:p w14:paraId="3154522B" w14:textId="0A67AF9F" w:rsidR="00FA1E99" w:rsidRDefault="00FA1E99" w:rsidP="00FA1E99">
      <w:pPr>
        <w:ind w:right="960"/>
        <w:rPr>
          <w:sz w:val="24"/>
          <w:szCs w:val="24"/>
        </w:rPr>
      </w:pPr>
      <w:r>
        <w:rPr>
          <w:rFonts w:hint="eastAsia"/>
          <w:sz w:val="24"/>
          <w:szCs w:val="24"/>
        </w:rPr>
        <w:t>各県事務局</w:t>
      </w:r>
      <w:r w:rsidRPr="004703AB">
        <w:rPr>
          <w:rFonts w:hint="eastAsia"/>
          <w:sz w:val="24"/>
          <w:szCs w:val="24"/>
        </w:rPr>
        <w:t xml:space="preserve">　各位</w:t>
      </w:r>
    </w:p>
    <w:p w14:paraId="23E5F176" w14:textId="522991D7" w:rsidR="00C95411" w:rsidRPr="004703AB" w:rsidRDefault="00C95411">
      <w:pPr>
        <w:rPr>
          <w:sz w:val="24"/>
          <w:szCs w:val="24"/>
          <w:lang w:eastAsia="zh-CN"/>
        </w:rPr>
      </w:pPr>
      <w:r w:rsidRPr="004703AB">
        <w:rPr>
          <w:rFonts w:hint="eastAsia"/>
          <w:sz w:val="24"/>
          <w:szCs w:val="24"/>
          <w:lang w:eastAsia="zh-CN"/>
        </w:rPr>
        <w:t xml:space="preserve">　　　　　　　　　　　　　　　　　　　</w:t>
      </w:r>
    </w:p>
    <w:p w14:paraId="476D0DFD" w14:textId="77777777" w:rsidR="00C95411" w:rsidRPr="004703AB" w:rsidRDefault="004703AB">
      <w:pPr>
        <w:rPr>
          <w:sz w:val="24"/>
          <w:szCs w:val="24"/>
          <w:lang w:eastAsia="zh-CN"/>
        </w:rPr>
      </w:pPr>
      <w:r>
        <w:rPr>
          <w:rFonts w:hint="eastAsia"/>
          <w:sz w:val="24"/>
          <w:szCs w:val="24"/>
          <w:lang w:eastAsia="zh-CN"/>
        </w:rPr>
        <w:t xml:space="preserve">　　　　　　　　　　　　　　　　　</w:t>
      </w:r>
      <w:r w:rsidR="00C95411" w:rsidRPr="004703AB">
        <w:rPr>
          <w:rFonts w:hint="eastAsia"/>
          <w:sz w:val="24"/>
          <w:szCs w:val="24"/>
          <w:lang w:eastAsia="zh-CN"/>
        </w:rPr>
        <w:t>一般財団法人東京都剣道連盟居合道部会</w:t>
      </w:r>
    </w:p>
    <w:p w14:paraId="3DBE7FBF" w14:textId="77777777" w:rsidR="00C95411" w:rsidRDefault="004703AB">
      <w:pPr>
        <w:rPr>
          <w:sz w:val="24"/>
          <w:szCs w:val="24"/>
          <w:lang w:eastAsia="zh-CN"/>
        </w:rPr>
      </w:pPr>
      <w:r>
        <w:rPr>
          <w:rFonts w:hint="eastAsia"/>
          <w:sz w:val="24"/>
          <w:szCs w:val="24"/>
          <w:lang w:eastAsia="zh-CN"/>
        </w:rPr>
        <w:t xml:space="preserve">　　　　　　　　　　　　　　　　　　　　　　　</w:t>
      </w:r>
      <w:r w:rsidRPr="004703AB">
        <w:rPr>
          <w:rFonts w:hint="eastAsia"/>
          <w:sz w:val="24"/>
          <w:szCs w:val="24"/>
          <w:lang w:eastAsia="zh-CN"/>
        </w:rPr>
        <w:t xml:space="preserve">　</w:t>
      </w:r>
      <w:r w:rsidR="00C95411" w:rsidRPr="004703AB">
        <w:rPr>
          <w:rFonts w:hint="eastAsia"/>
          <w:sz w:val="24"/>
          <w:szCs w:val="24"/>
          <w:lang w:eastAsia="zh-CN"/>
        </w:rPr>
        <w:t xml:space="preserve">会長　</w:t>
      </w:r>
      <w:r w:rsidRPr="004703AB">
        <w:rPr>
          <w:rFonts w:hint="eastAsia"/>
          <w:sz w:val="24"/>
          <w:szCs w:val="24"/>
          <w:lang w:eastAsia="zh-CN"/>
        </w:rPr>
        <w:t xml:space="preserve">　</w:t>
      </w:r>
      <w:r w:rsidR="00C95411" w:rsidRPr="004703AB">
        <w:rPr>
          <w:rFonts w:hint="eastAsia"/>
          <w:sz w:val="24"/>
          <w:szCs w:val="24"/>
          <w:lang w:eastAsia="zh-CN"/>
        </w:rPr>
        <w:t>伊</w:t>
      </w:r>
      <w:r w:rsidRPr="004703AB">
        <w:rPr>
          <w:rFonts w:hint="eastAsia"/>
          <w:sz w:val="24"/>
          <w:szCs w:val="24"/>
          <w:lang w:eastAsia="zh-CN"/>
        </w:rPr>
        <w:t xml:space="preserve">　</w:t>
      </w:r>
      <w:r w:rsidR="00C95411" w:rsidRPr="004703AB">
        <w:rPr>
          <w:rFonts w:hint="eastAsia"/>
          <w:sz w:val="24"/>
          <w:szCs w:val="24"/>
          <w:lang w:eastAsia="zh-CN"/>
        </w:rPr>
        <w:t>藤</w:t>
      </w:r>
      <w:r w:rsidRPr="004703AB">
        <w:rPr>
          <w:rFonts w:hint="eastAsia"/>
          <w:sz w:val="24"/>
          <w:szCs w:val="24"/>
          <w:lang w:eastAsia="zh-CN"/>
        </w:rPr>
        <w:t xml:space="preserve">　</w:t>
      </w:r>
      <w:r w:rsidR="00C95411" w:rsidRPr="004703AB">
        <w:rPr>
          <w:rFonts w:hint="eastAsia"/>
          <w:sz w:val="24"/>
          <w:szCs w:val="24"/>
          <w:lang w:eastAsia="zh-CN"/>
        </w:rPr>
        <w:t>繁</w:t>
      </w:r>
      <w:r w:rsidRPr="004703AB">
        <w:rPr>
          <w:rFonts w:hint="eastAsia"/>
          <w:sz w:val="24"/>
          <w:szCs w:val="24"/>
          <w:lang w:eastAsia="zh-CN"/>
        </w:rPr>
        <w:t xml:space="preserve">　</w:t>
      </w:r>
      <w:r w:rsidR="00C95411" w:rsidRPr="004703AB">
        <w:rPr>
          <w:rFonts w:hint="eastAsia"/>
          <w:sz w:val="24"/>
          <w:szCs w:val="24"/>
          <w:lang w:eastAsia="zh-CN"/>
        </w:rPr>
        <w:t xml:space="preserve">男　</w:t>
      </w:r>
    </w:p>
    <w:p w14:paraId="50379E40" w14:textId="77777777" w:rsidR="00EE441B" w:rsidRPr="004703AB" w:rsidRDefault="00EE441B">
      <w:pPr>
        <w:rPr>
          <w:sz w:val="24"/>
          <w:szCs w:val="24"/>
          <w:lang w:eastAsia="zh-CN"/>
        </w:rPr>
      </w:pPr>
    </w:p>
    <w:p w14:paraId="00BECB41" w14:textId="156A8D5C" w:rsidR="004703AB" w:rsidRDefault="00EE441B">
      <w:pPr>
        <w:rPr>
          <w:sz w:val="32"/>
          <w:szCs w:val="32"/>
          <w:lang w:eastAsia="zh-CN"/>
        </w:rPr>
      </w:pPr>
      <w:r>
        <w:rPr>
          <w:rFonts w:hint="eastAsia"/>
          <w:sz w:val="22"/>
          <w:lang w:eastAsia="zh-CN"/>
        </w:rPr>
        <w:t xml:space="preserve">　　　　　</w:t>
      </w:r>
      <w:r w:rsidR="00C95411" w:rsidRPr="004703AB">
        <w:rPr>
          <w:rFonts w:hint="eastAsia"/>
          <w:sz w:val="32"/>
          <w:szCs w:val="32"/>
          <w:lang w:eastAsia="zh-CN"/>
        </w:rPr>
        <w:t>第</w:t>
      </w:r>
      <w:r w:rsidR="009F03AA">
        <w:rPr>
          <w:rFonts w:hint="eastAsia"/>
          <w:sz w:val="32"/>
          <w:szCs w:val="32"/>
          <w:lang w:eastAsia="zh-CN"/>
        </w:rPr>
        <w:t>３０</w:t>
      </w:r>
      <w:r w:rsidR="00C95411" w:rsidRPr="004703AB">
        <w:rPr>
          <w:rFonts w:hint="eastAsia"/>
          <w:sz w:val="32"/>
          <w:szCs w:val="32"/>
          <w:lang w:eastAsia="zh-CN"/>
        </w:rPr>
        <w:t>回東京都女子居合道大会</w:t>
      </w:r>
      <w:r w:rsidR="004E3732">
        <w:rPr>
          <w:rFonts w:hint="eastAsia"/>
          <w:sz w:val="32"/>
          <w:szCs w:val="32"/>
          <w:lang w:eastAsia="zh-CN"/>
        </w:rPr>
        <w:t>要項</w:t>
      </w:r>
      <w:r w:rsidR="00C95411" w:rsidRPr="00FA1E99">
        <w:rPr>
          <w:rFonts w:hint="eastAsia"/>
          <w:color w:val="FF0000"/>
          <w:sz w:val="32"/>
          <w:szCs w:val="32"/>
          <w:lang w:eastAsia="zh-CN"/>
        </w:rPr>
        <w:t xml:space="preserve">　</w:t>
      </w:r>
    </w:p>
    <w:p w14:paraId="32883376" w14:textId="77777777" w:rsidR="00EE441B" w:rsidRPr="00EE441B" w:rsidRDefault="00EE441B">
      <w:pPr>
        <w:rPr>
          <w:sz w:val="22"/>
          <w:lang w:eastAsia="zh-CN"/>
        </w:rPr>
      </w:pPr>
    </w:p>
    <w:p w14:paraId="2E2B0E36" w14:textId="5F9AABF5" w:rsidR="00574581" w:rsidRPr="004703AB" w:rsidRDefault="004703AB">
      <w:pPr>
        <w:rPr>
          <w:sz w:val="24"/>
          <w:szCs w:val="24"/>
        </w:rPr>
      </w:pPr>
      <w:r w:rsidRPr="004703AB">
        <w:rPr>
          <w:rFonts w:hint="eastAsia"/>
          <w:sz w:val="24"/>
          <w:szCs w:val="24"/>
          <w:lang w:eastAsia="zh-CN"/>
        </w:rPr>
        <w:t xml:space="preserve">　</w:t>
      </w:r>
      <w:r w:rsidRPr="004703AB">
        <w:rPr>
          <w:rFonts w:hint="eastAsia"/>
          <w:sz w:val="24"/>
          <w:szCs w:val="24"/>
        </w:rPr>
        <w:t>標記大会を下記の通り開催致します</w:t>
      </w:r>
      <w:r w:rsidR="00C95411" w:rsidRPr="004703AB">
        <w:rPr>
          <w:rFonts w:hint="eastAsia"/>
          <w:sz w:val="24"/>
          <w:szCs w:val="24"/>
        </w:rPr>
        <w:t>。</w:t>
      </w:r>
      <w:bookmarkStart w:id="0" w:name="_Hlk135901223"/>
      <w:r w:rsidR="009F03AA">
        <w:rPr>
          <w:rFonts w:hint="eastAsia"/>
          <w:sz w:val="24"/>
          <w:szCs w:val="24"/>
        </w:rPr>
        <w:t>今回は第</w:t>
      </w:r>
      <w:r w:rsidR="009F03AA">
        <w:rPr>
          <w:rFonts w:hint="eastAsia"/>
          <w:sz w:val="24"/>
          <w:szCs w:val="24"/>
        </w:rPr>
        <w:t>30</w:t>
      </w:r>
      <w:r w:rsidR="009F03AA">
        <w:rPr>
          <w:rFonts w:hint="eastAsia"/>
          <w:sz w:val="24"/>
          <w:szCs w:val="24"/>
        </w:rPr>
        <w:t>回記念大会と</w:t>
      </w:r>
      <w:r w:rsidR="00836594">
        <w:rPr>
          <w:rFonts w:hint="eastAsia"/>
          <w:sz w:val="24"/>
          <w:szCs w:val="24"/>
        </w:rPr>
        <w:t>して行い</w:t>
      </w:r>
      <w:r w:rsidR="009F03AA">
        <w:rPr>
          <w:rFonts w:hint="eastAsia"/>
          <w:sz w:val="24"/>
          <w:szCs w:val="24"/>
        </w:rPr>
        <w:t>ます</w:t>
      </w:r>
      <w:r w:rsidR="00836594">
        <w:rPr>
          <w:rFonts w:hint="eastAsia"/>
          <w:sz w:val="24"/>
          <w:szCs w:val="24"/>
        </w:rPr>
        <w:t>。</w:t>
      </w:r>
      <w:bookmarkEnd w:id="0"/>
      <w:r w:rsidR="009F03AA">
        <w:rPr>
          <w:rFonts w:hint="eastAsia"/>
          <w:sz w:val="24"/>
          <w:szCs w:val="24"/>
        </w:rPr>
        <w:t>関東甲信越各団体の参加</w:t>
      </w:r>
      <w:r w:rsidR="00836594">
        <w:rPr>
          <w:rFonts w:hint="eastAsia"/>
          <w:sz w:val="24"/>
          <w:szCs w:val="24"/>
        </w:rPr>
        <w:t>を募り</w:t>
      </w:r>
      <w:r w:rsidR="00C95411" w:rsidRPr="004703AB">
        <w:rPr>
          <w:rFonts w:hint="eastAsia"/>
          <w:sz w:val="24"/>
          <w:szCs w:val="24"/>
        </w:rPr>
        <w:t>女子会員の技能向上と</w:t>
      </w:r>
      <w:r w:rsidR="00836594">
        <w:rPr>
          <w:rFonts w:hint="eastAsia"/>
          <w:sz w:val="24"/>
          <w:szCs w:val="24"/>
        </w:rPr>
        <w:t>相互の親睦を</w:t>
      </w:r>
      <w:r w:rsidR="00C95411" w:rsidRPr="004703AB">
        <w:rPr>
          <w:rFonts w:hint="eastAsia"/>
          <w:sz w:val="24"/>
          <w:szCs w:val="24"/>
        </w:rPr>
        <w:t>図</w:t>
      </w:r>
      <w:r w:rsidR="00836594">
        <w:rPr>
          <w:rFonts w:hint="eastAsia"/>
          <w:sz w:val="24"/>
          <w:szCs w:val="24"/>
        </w:rPr>
        <w:t>りたいと考えております。</w:t>
      </w:r>
      <w:r w:rsidR="00C95411" w:rsidRPr="004703AB">
        <w:rPr>
          <w:rFonts w:hint="eastAsia"/>
          <w:sz w:val="24"/>
          <w:szCs w:val="24"/>
        </w:rPr>
        <w:t>多数の参加を</w:t>
      </w:r>
      <w:r w:rsidR="00836594">
        <w:rPr>
          <w:rFonts w:hint="eastAsia"/>
          <w:sz w:val="24"/>
          <w:szCs w:val="24"/>
        </w:rPr>
        <w:t>お待ちしております。</w:t>
      </w:r>
    </w:p>
    <w:p w14:paraId="44CCF284" w14:textId="77777777" w:rsidR="00574581" w:rsidRPr="004703AB" w:rsidRDefault="00574581" w:rsidP="00574581">
      <w:pPr>
        <w:pStyle w:val="a3"/>
        <w:rPr>
          <w:sz w:val="28"/>
          <w:szCs w:val="28"/>
        </w:rPr>
      </w:pPr>
      <w:r w:rsidRPr="004703AB">
        <w:rPr>
          <w:rFonts w:hint="eastAsia"/>
          <w:sz w:val="28"/>
          <w:szCs w:val="28"/>
        </w:rPr>
        <w:t>記</w:t>
      </w:r>
    </w:p>
    <w:p w14:paraId="05807954" w14:textId="3432F908" w:rsidR="00574581" w:rsidRPr="004703AB" w:rsidRDefault="00574581" w:rsidP="004E3732">
      <w:pPr>
        <w:ind w:firstLineChars="100" w:firstLine="240"/>
        <w:rPr>
          <w:sz w:val="22"/>
        </w:rPr>
      </w:pPr>
      <w:r w:rsidRPr="004703AB">
        <w:rPr>
          <w:rFonts w:hint="eastAsia"/>
          <w:sz w:val="24"/>
          <w:szCs w:val="24"/>
        </w:rPr>
        <w:t>１</w:t>
      </w:r>
      <w:r w:rsidR="00F255A0" w:rsidRPr="004703AB">
        <w:rPr>
          <w:rFonts w:hint="eastAsia"/>
          <w:sz w:val="24"/>
          <w:szCs w:val="24"/>
        </w:rPr>
        <w:t>．</w:t>
      </w:r>
      <w:r w:rsidRPr="004703AB">
        <w:rPr>
          <w:rFonts w:hint="eastAsia"/>
          <w:sz w:val="24"/>
          <w:szCs w:val="24"/>
        </w:rPr>
        <w:t>日　　時　　令和</w:t>
      </w:r>
      <w:r w:rsidR="009F03AA">
        <w:rPr>
          <w:rFonts w:hint="eastAsia"/>
          <w:sz w:val="24"/>
          <w:szCs w:val="24"/>
        </w:rPr>
        <w:t>５</w:t>
      </w:r>
      <w:r w:rsidRPr="004703AB">
        <w:rPr>
          <w:rFonts w:hint="eastAsia"/>
          <w:sz w:val="24"/>
          <w:szCs w:val="24"/>
        </w:rPr>
        <w:t>年９月</w:t>
      </w:r>
      <w:r w:rsidR="009F03AA">
        <w:rPr>
          <w:rFonts w:hint="eastAsia"/>
          <w:sz w:val="24"/>
          <w:szCs w:val="24"/>
        </w:rPr>
        <w:t>２４</w:t>
      </w:r>
      <w:r w:rsidRPr="004703AB">
        <w:rPr>
          <w:rFonts w:hint="eastAsia"/>
          <w:sz w:val="24"/>
          <w:szCs w:val="24"/>
        </w:rPr>
        <w:t>日</w:t>
      </w:r>
      <w:r w:rsidRPr="004703AB">
        <w:rPr>
          <w:rFonts w:hint="eastAsia"/>
          <w:sz w:val="24"/>
          <w:szCs w:val="24"/>
        </w:rPr>
        <w:t>(</w:t>
      </w:r>
      <w:r w:rsidR="009F03AA">
        <w:rPr>
          <w:rFonts w:hint="eastAsia"/>
          <w:sz w:val="24"/>
          <w:szCs w:val="24"/>
        </w:rPr>
        <w:t>日</w:t>
      </w:r>
      <w:r w:rsidRPr="004703AB">
        <w:rPr>
          <w:rFonts w:hint="eastAsia"/>
          <w:sz w:val="24"/>
          <w:szCs w:val="24"/>
        </w:rPr>
        <w:t>)</w:t>
      </w:r>
      <w:r w:rsidRPr="004703AB">
        <w:rPr>
          <w:rFonts w:hint="eastAsia"/>
          <w:sz w:val="24"/>
          <w:szCs w:val="24"/>
        </w:rPr>
        <w:t xml:space="preserve">　</w:t>
      </w:r>
      <w:r w:rsidR="004703AB">
        <w:rPr>
          <w:rFonts w:hint="eastAsia"/>
          <w:sz w:val="24"/>
          <w:szCs w:val="24"/>
        </w:rPr>
        <w:t xml:space="preserve">　　</w:t>
      </w:r>
      <w:r w:rsidR="004E3732">
        <w:rPr>
          <w:rFonts w:hint="eastAsia"/>
          <w:sz w:val="24"/>
          <w:szCs w:val="24"/>
        </w:rPr>
        <w:t xml:space="preserve"> </w:t>
      </w:r>
      <w:r w:rsidRPr="004703AB">
        <w:rPr>
          <w:rFonts w:hint="eastAsia"/>
          <w:sz w:val="22"/>
        </w:rPr>
        <w:t>受　　付</w:t>
      </w:r>
      <w:r w:rsidR="00C242AF">
        <w:rPr>
          <w:rFonts w:hint="eastAsia"/>
          <w:sz w:val="22"/>
        </w:rPr>
        <w:t xml:space="preserve"> </w:t>
      </w:r>
      <w:r w:rsidR="00C242AF">
        <w:rPr>
          <w:sz w:val="22"/>
        </w:rPr>
        <w:t xml:space="preserve">       </w:t>
      </w:r>
      <w:r w:rsidR="00C242AF">
        <w:rPr>
          <w:rFonts w:hint="eastAsia"/>
          <w:sz w:val="22"/>
        </w:rPr>
        <w:t>９：００</w:t>
      </w:r>
      <w:r w:rsidR="00C15171" w:rsidRPr="004703AB">
        <w:rPr>
          <w:rFonts w:hint="eastAsia"/>
          <w:sz w:val="22"/>
        </w:rPr>
        <w:t xml:space="preserve">　　</w:t>
      </w:r>
    </w:p>
    <w:p w14:paraId="2CBB2C56" w14:textId="14E00AF6" w:rsidR="00C15171" w:rsidRPr="004703AB" w:rsidRDefault="004703AB" w:rsidP="00574581">
      <w:pPr>
        <w:rPr>
          <w:sz w:val="22"/>
        </w:rPr>
      </w:pPr>
      <w:r w:rsidRPr="004703AB">
        <w:rPr>
          <w:rFonts w:hint="eastAsia"/>
          <w:sz w:val="22"/>
        </w:rPr>
        <w:t xml:space="preserve">　　　　　　　　　　　　　　　　　　　　　　</w:t>
      </w:r>
      <w:r>
        <w:rPr>
          <w:rFonts w:hint="eastAsia"/>
          <w:sz w:val="22"/>
        </w:rPr>
        <w:t xml:space="preserve">　　　</w:t>
      </w:r>
      <w:r w:rsidR="004E3732">
        <w:rPr>
          <w:rFonts w:hint="eastAsia"/>
          <w:sz w:val="22"/>
        </w:rPr>
        <w:t xml:space="preserve"> </w:t>
      </w:r>
      <w:r w:rsidRPr="004E3732">
        <w:rPr>
          <w:rFonts w:hint="eastAsia"/>
          <w:w w:val="80"/>
          <w:kern w:val="0"/>
          <w:sz w:val="22"/>
          <w:fitText w:val="880" w:id="-1233979392"/>
        </w:rPr>
        <w:t>審判員打合</w:t>
      </w:r>
      <w:r w:rsidR="00C242AF">
        <w:rPr>
          <w:rFonts w:hint="eastAsia"/>
          <w:sz w:val="22"/>
        </w:rPr>
        <w:t xml:space="preserve">　　　　９：３０</w:t>
      </w:r>
    </w:p>
    <w:p w14:paraId="23A0A826" w14:textId="275DE0D8" w:rsidR="00C15171" w:rsidRPr="004703AB" w:rsidRDefault="004703AB" w:rsidP="00574581">
      <w:pPr>
        <w:rPr>
          <w:sz w:val="22"/>
          <w:lang w:eastAsia="zh-CN"/>
        </w:rPr>
      </w:pPr>
      <w:r w:rsidRPr="004703AB">
        <w:rPr>
          <w:rFonts w:hint="eastAsia"/>
          <w:sz w:val="22"/>
        </w:rPr>
        <w:t xml:space="preserve">　　　　　　　　　　　　　　　　　　　　　　　　</w:t>
      </w:r>
      <w:r w:rsidR="004E3732">
        <w:rPr>
          <w:rFonts w:hint="eastAsia"/>
          <w:sz w:val="22"/>
        </w:rPr>
        <w:t xml:space="preserve"> </w:t>
      </w:r>
      <w:r>
        <w:rPr>
          <w:rFonts w:hint="eastAsia"/>
          <w:sz w:val="22"/>
        </w:rPr>
        <w:t xml:space="preserve">　</w:t>
      </w:r>
      <w:r w:rsidR="00C15171" w:rsidRPr="004703AB">
        <w:rPr>
          <w:rFonts w:hint="eastAsia"/>
          <w:sz w:val="22"/>
          <w:lang w:eastAsia="zh-CN"/>
        </w:rPr>
        <w:t>開　　始</w:t>
      </w:r>
      <w:r w:rsidR="00C242AF">
        <w:rPr>
          <w:rFonts w:hint="eastAsia"/>
          <w:sz w:val="22"/>
          <w:lang w:eastAsia="zh-CN"/>
        </w:rPr>
        <w:t xml:space="preserve">　　　１０：００</w:t>
      </w:r>
    </w:p>
    <w:p w14:paraId="655F8987" w14:textId="08A37FED" w:rsidR="00C15171" w:rsidRPr="004703AB" w:rsidRDefault="00C15171" w:rsidP="004E3732">
      <w:pPr>
        <w:ind w:firstLineChars="100" w:firstLine="240"/>
        <w:rPr>
          <w:sz w:val="24"/>
          <w:szCs w:val="24"/>
          <w:lang w:eastAsia="zh-CN"/>
        </w:rPr>
      </w:pPr>
      <w:r w:rsidRPr="004703AB">
        <w:rPr>
          <w:rFonts w:hint="eastAsia"/>
          <w:sz w:val="24"/>
          <w:szCs w:val="24"/>
          <w:lang w:eastAsia="zh-CN"/>
        </w:rPr>
        <w:t>２</w:t>
      </w:r>
      <w:r w:rsidR="00F255A0" w:rsidRPr="004703AB">
        <w:rPr>
          <w:rFonts w:hint="eastAsia"/>
          <w:sz w:val="24"/>
          <w:szCs w:val="24"/>
          <w:lang w:eastAsia="zh-CN"/>
        </w:rPr>
        <w:t>．</w:t>
      </w:r>
      <w:r w:rsidRPr="004703AB">
        <w:rPr>
          <w:rFonts w:hint="eastAsia"/>
          <w:sz w:val="24"/>
          <w:szCs w:val="24"/>
          <w:lang w:eastAsia="zh-CN"/>
        </w:rPr>
        <w:t xml:space="preserve">会　　場　　東京武道館　大武道場　</w:t>
      </w:r>
    </w:p>
    <w:p w14:paraId="1D2BE413" w14:textId="386DC308" w:rsidR="00C15171" w:rsidRPr="004703AB" w:rsidRDefault="00C15171" w:rsidP="00574581">
      <w:pPr>
        <w:rPr>
          <w:sz w:val="24"/>
          <w:szCs w:val="24"/>
          <w:lang w:eastAsia="zh-CN"/>
        </w:rPr>
      </w:pPr>
      <w:r w:rsidRPr="004703AB">
        <w:rPr>
          <w:rFonts w:hint="eastAsia"/>
          <w:sz w:val="24"/>
          <w:szCs w:val="24"/>
          <w:lang w:eastAsia="zh-CN"/>
        </w:rPr>
        <w:t xml:space="preserve">　　　　　　　　</w:t>
      </w:r>
      <w:r w:rsidR="004E3732">
        <w:rPr>
          <w:rFonts w:hint="eastAsia"/>
          <w:sz w:val="24"/>
          <w:szCs w:val="24"/>
          <w:lang w:eastAsia="zh-CN"/>
        </w:rPr>
        <w:t xml:space="preserve">　</w:t>
      </w:r>
      <w:r w:rsidRPr="004703AB">
        <w:rPr>
          <w:rFonts w:hint="eastAsia"/>
          <w:sz w:val="24"/>
          <w:szCs w:val="24"/>
          <w:lang w:eastAsia="zh-CN"/>
        </w:rPr>
        <w:t>足立区綾瀬３－２０－１　千代田線綾瀬駅東口　徒歩６分</w:t>
      </w:r>
    </w:p>
    <w:p w14:paraId="37D97330" w14:textId="036F679D" w:rsidR="00C15171" w:rsidRPr="004703AB" w:rsidRDefault="00C15171" w:rsidP="004E3732">
      <w:pPr>
        <w:ind w:firstLineChars="100" w:firstLine="240"/>
        <w:rPr>
          <w:sz w:val="24"/>
          <w:szCs w:val="24"/>
        </w:rPr>
      </w:pPr>
      <w:r w:rsidRPr="004703AB">
        <w:rPr>
          <w:rFonts w:hint="eastAsia"/>
          <w:sz w:val="24"/>
          <w:szCs w:val="24"/>
        </w:rPr>
        <w:t>３</w:t>
      </w:r>
      <w:r w:rsidR="00F255A0" w:rsidRPr="004703AB">
        <w:rPr>
          <w:rFonts w:hint="eastAsia"/>
          <w:sz w:val="24"/>
          <w:szCs w:val="24"/>
        </w:rPr>
        <w:t>．</w:t>
      </w:r>
      <w:r w:rsidRPr="004703AB">
        <w:rPr>
          <w:rFonts w:hint="eastAsia"/>
          <w:sz w:val="24"/>
          <w:szCs w:val="24"/>
        </w:rPr>
        <w:t>種　　目　　段別トーナメントによる試合を行う（段外～六段）</w:t>
      </w:r>
    </w:p>
    <w:p w14:paraId="2C24BA73" w14:textId="65DFEEC2" w:rsidR="00C15171" w:rsidRPr="004703AB" w:rsidRDefault="00C15171" w:rsidP="00574581">
      <w:pPr>
        <w:rPr>
          <w:sz w:val="24"/>
          <w:szCs w:val="24"/>
        </w:rPr>
      </w:pPr>
      <w:r w:rsidRPr="004703AB">
        <w:rPr>
          <w:rFonts w:hint="eastAsia"/>
          <w:sz w:val="24"/>
          <w:szCs w:val="24"/>
        </w:rPr>
        <w:t xml:space="preserve">　　　　　　　</w:t>
      </w:r>
      <w:r w:rsidR="004E3732">
        <w:rPr>
          <w:rFonts w:hint="eastAsia"/>
          <w:sz w:val="24"/>
          <w:szCs w:val="24"/>
        </w:rPr>
        <w:t xml:space="preserve">　</w:t>
      </w:r>
      <w:r w:rsidRPr="004703AB">
        <w:rPr>
          <w:rFonts w:hint="eastAsia"/>
          <w:sz w:val="24"/>
          <w:szCs w:val="24"/>
        </w:rPr>
        <w:t xml:space="preserve">　優勝。準優勝、三位（２名）</w:t>
      </w:r>
    </w:p>
    <w:p w14:paraId="1811A898" w14:textId="20E0C7EB" w:rsidR="00C15171" w:rsidRPr="004703AB" w:rsidRDefault="00C15171" w:rsidP="004E3732">
      <w:pPr>
        <w:ind w:firstLineChars="100" w:firstLine="240"/>
        <w:rPr>
          <w:sz w:val="24"/>
          <w:szCs w:val="24"/>
        </w:rPr>
      </w:pPr>
      <w:r w:rsidRPr="004703AB">
        <w:rPr>
          <w:rFonts w:hint="eastAsia"/>
          <w:sz w:val="24"/>
          <w:szCs w:val="24"/>
        </w:rPr>
        <w:t>４</w:t>
      </w:r>
      <w:r w:rsidR="00F255A0" w:rsidRPr="004703AB">
        <w:rPr>
          <w:rFonts w:hint="eastAsia"/>
          <w:sz w:val="24"/>
          <w:szCs w:val="24"/>
        </w:rPr>
        <w:t>．</w:t>
      </w:r>
      <w:r w:rsidRPr="004703AB">
        <w:rPr>
          <w:rFonts w:hint="eastAsia"/>
          <w:sz w:val="24"/>
          <w:szCs w:val="24"/>
        </w:rPr>
        <w:t>参加資格　　東京都剣道連盟居合道部会会員</w:t>
      </w:r>
      <w:r w:rsidR="009F03AA">
        <w:rPr>
          <w:rFonts w:hint="eastAsia"/>
          <w:sz w:val="24"/>
          <w:szCs w:val="24"/>
        </w:rPr>
        <w:t>及び全剣連会員とする。</w:t>
      </w:r>
    </w:p>
    <w:p w14:paraId="4CB8F423" w14:textId="77777777" w:rsidR="004E3732" w:rsidRDefault="00C15171" w:rsidP="004A1A98">
      <w:pPr>
        <w:ind w:left="1920" w:hangingChars="800" w:hanging="1920"/>
        <w:rPr>
          <w:sz w:val="24"/>
          <w:szCs w:val="24"/>
        </w:rPr>
      </w:pPr>
      <w:r w:rsidRPr="004703AB">
        <w:rPr>
          <w:rFonts w:hint="eastAsia"/>
          <w:sz w:val="24"/>
          <w:szCs w:val="24"/>
        </w:rPr>
        <w:t xml:space="preserve">　　　　　　　　</w:t>
      </w:r>
      <w:r w:rsidR="004E3732">
        <w:rPr>
          <w:rFonts w:hint="eastAsia"/>
          <w:sz w:val="24"/>
          <w:szCs w:val="24"/>
        </w:rPr>
        <w:t xml:space="preserve">　</w:t>
      </w:r>
      <w:r w:rsidRPr="004703AB">
        <w:rPr>
          <w:rFonts w:hint="eastAsia"/>
          <w:sz w:val="24"/>
          <w:szCs w:val="24"/>
        </w:rPr>
        <w:t>各</w:t>
      </w:r>
      <w:r w:rsidR="004A1A98">
        <w:rPr>
          <w:rFonts w:hint="eastAsia"/>
          <w:sz w:val="24"/>
          <w:szCs w:val="24"/>
        </w:rPr>
        <w:t>県、各</w:t>
      </w:r>
      <w:r w:rsidRPr="004703AB">
        <w:rPr>
          <w:rFonts w:hint="eastAsia"/>
          <w:sz w:val="24"/>
          <w:szCs w:val="24"/>
        </w:rPr>
        <w:t>支部は本会の目的に沿い、多数会員の参加をお願い</w:t>
      </w:r>
    </w:p>
    <w:p w14:paraId="787D8863" w14:textId="16B22EC5" w:rsidR="00C15171" w:rsidRPr="004703AB" w:rsidRDefault="00C15171" w:rsidP="004E3732">
      <w:pPr>
        <w:ind w:leftChars="800" w:left="1680" w:firstLineChars="200" w:firstLine="480"/>
        <w:rPr>
          <w:sz w:val="24"/>
          <w:szCs w:val="24"/>
        </w:rPr>
      </w:pPr>
      <w:r w:rsidRPr="004703AB">
        <w:rPr>
          <w:rFonts w:hint="eastAsia"/>
          <w:sz w:val="24"/>
          <w:szCs w:val="24"/>
        </w:rPr>
        <w:t>します。</w:t>
      </w:r>
    </w:p>
    <w:p w14:paraId="02E62E83" w14:textId="6A623CD0" w:rsidR="00C15171" w:rsidRPr="004703AB" w:rsidRDefault="00C15171" w:rsidP="004E3732">
      <w:pPr>
        <w:ind w:firstLineChars="100" w:firstLine="240"/>
        <w:rPr>
          <w:sz w:val="24"/>
          <w:szCs w:val="24"/>
        </w:rPr>
      </w:pPr>
      <w:r w:rsidRPr="004703AB">
        <w:rPr>
          <w:rFonts w:hint="eastAsia"/>
          <w:sz w:val="24"/>
          <w:szCs w:val="24"/>
        </w:rPr>
        <w:t>５</w:t>
      </w:r>
      <w:r w:rsidR="00F255A0" w:rsidRPr="004703AB">
        <w:rPr>
          <w:rFonts w:hint="eastAsia"/>
          <w:sz w:val="24"/>
          <w:szCs w:val="24"/>
        </w:rPr>
        <w:t>．</w:t>
      </w:r>
      <w:r w:rsidRPr="004703AB">
        <w:rPr>
          <w:rFonts w:hint="eastAsia"/>
          <w:sz w:val="24"/>
          <w:szCs w:val="24"/>
        </w:rPr>
        <w:t>試合・審判方法</w:t>
      </w:r>
    </w:p>
    <w:p w14:paraId="53930479" w14:textId="77777777" w:rsidR="00111F04" w:rsidRPr="004703AB" w:rsidRDefault="00C15171" w:rsidP="00C15171">
      <w:pPr>
        <w:pStyle w:val="a7"/>
        <w:numPr>
          <w:ilvl w:val="0"/>
          <w:numId w:val="1"/>
        </w:numPr>
        <w:ind w:leftChars="0"/>
        <w:rPr>
          <w:sz w:val="24"/>
          <w:szCs w:val="24"/>
        </w:rPr>
      </w:pPr>
      <w:r w:rsidRPr="004703AB">
        <w:rPr>
          <w:rFonts w:hint="eastAsia"/>
          <w:sz w:val="24"/>
          <w:szCs w:val="24"/>
        </w:rPr>
        <w:t>試合方式は「</w:t>
      </w:r>
      <w:r w:rsidR="00111F04" w:rsidRPr="004703AB">
        <w:rPr>
          <w:rFonts w:hint="eastAsia"/>
          <w:sz w:val="24"/>
          <w:szCs w:val="24"/>
        </w:rPr>
        <w:t>全日本剣道連盟居合道試合・審判規則及び細則」</w:t>
      </w:r>
    </w:p>
    <w:p w14:paraId="4A1F683B" w14:textId="77777777" w:rsidR="00111F04" w:rsidRPr="004703AB" w:rsidRDefault="00111F04" w:rsidP="00111F04">
      <w:pPr>
        <w:pStyle w:val="a7"/>
        <w:ind w:leftChars="0" w:left="2124"/>
        <w:rPr>
          <w:sz w:val="24"/>
          <w:szCs w:val="24"/>
        </w:rPr>
      </w:pPr>
      <w:r w:rsidRPr="004703AB">
        <w:rPr>
          <w:rFonts w:hint="eastAsia"/>
          <w:sz w:val="24"/>
          <w:szCs w:val="24"/>
        </w:rPr>
        <w:t>に準ずる</w:t>
      </w:r>
    </w:p>
    <w:p w14:paraId="31EE7AD9" w14:textId="70DA1589" w:rsidR="00C15171" w:rsidRPr="004703AB" w:rsidRDefault="00111F04" w:rsidP="00111F04">
      <w:pPr>
        <w:pStyle w:val="a7"/>
        <w:numPr>
          <w:ilvl w:val="0"/>
          <w:numId w:val="1"/>
        </w:numPr>
        <w:ind w:leftChars="0"/>
        <w:rPr>
          <w:sz w:val="24"/>
          <w:szCs w:val="24"/>
        </w:rPr>
      </w:pPr>
      <w:r w:rsidRPr="004703AB">
        <w:rPr>
          <w:rFonts w:hint="eastAsia"/>
          <w:sz w:val="24"/>
          <w:szCs w:val="24"/>
        </w:rPr>
        <w:t>初段以下は、自由技５本とする</w:t>
      </w:r>
    </w:p>
    <w:p w14:paraId="24EBA163" w14:textId="77777777" w:rsidR="00111F04" w:rsidRDefault="00111F04" w:rsidP="00111F04">
      <w:pPr>
        <w:pStyle w:val="a7"/>
        <w:numPr>
          <w:ilvl w:val="0"/>
          <w:numId w:val="1"/>
        </w:numPr>
        <w:ind w:leftChars="0"/>
        <w:rPr>
          <w:sz w:val="24"/>
          <w:szCs w:val="24"/>
        </w:rPr>
      </w:pPr>
      <w:r w:rsidRPr="004703AB">
        <w:rPr>
          <w:rFonts w:hint="eastAsia"/>
          <w:sz w:val="24"/>
          <w:szCs w:val="24"/>
        </w:rPr>
        <w:t>二段以上は、古流自由技２本、全剣連居合３本（当日指定）</w:t>
      </w:r>
    </w:p>
    <w:p w14:paraId="05C771FC" w14:textId="76128ABB" w:rsidR="004E3732" w:rsidRPr="004703AB" w:rsidRDefault="004E3732" w:rsidP="004E3732">
      <w:pPr>
        <w:pStyle w:val="a7"/>
        <w:ind w:leftChars="0" w:left="2124"/>
        <w:rPr>
          <w:sz w:val="24"/>
          <w:szCs w:val="24"/>
        </w:rPr>
      </w:pPr>
      <w:r>
        <w:rPr>
          <w:rFonts w:hint="eastAsia"/>
          <w:sz w:val="24"/>
          <w:szCs w:val="24"/>
        </w:rPr>
        <w:t>古流を先に抜き、続いて指定技を抜く</w:t>
      </w:r>
    </w:p>
    <w:p w14:paraId="2088DE3A" w14:textId="236AA006" w:rsidR="00111F04" w:rsidRPr="004A1A98" w:rsidRDefault="00111F04" w:rsidP="004A1A98">
      <w:pPr>
        <w:pStyle w:val="a7"/>
        <w:numPr>
          <w:ilvl w:val="0"/>
          <w:numId w:val="1"/>
        </w:numPr>
        <w:ind w:leftChars="0"/>
        <w:rPr>
          <w:sz w:val="24"/>
          <w:szCs w:val="24"/>
        </w:rPr>
      </w:pPr>
      <w:r w:rsidRPr="004A1A98">
        <w:rPr>
          <w:rFonts w:hint="eastAsia"/>
          <w:sz w:val="24"/>
          <w:szCs w:val="24"/>
        </w:rPr>
        <w:t>第１組と決勝戦のみ始礼より行</w:t>
      </w:r>
      <w:r w:rsidR="004E3732">
        <w:rPr>
          <w:rFonts w:hint="eastAsia"/>
          <w:sz w:val="24"/>
          <w:szCs w:val="24"/>
        </w:rPr>
        <w:t>い、それ以外は帯刀入場とする</w:t>
      </w:r>
    </w:p>
    <w:p w14:paraId="5C2BFFB7" w14:textId="22D54331" w:rsidR="00111F04" w:rsidRPr="004703AB" w:rsidRDefault="00111F04" w:rsidP="007D69B0">
      <w:pPr>
        <w:ind w:firstLineChars="100" w:firstLine="240"/>
        <w:rPr>
          <w:sz w:val="24"/>
          <w:szCs w:val="24"/>
        </w:rPr>
      </w:pPr>
      <w:r w:rsidRPr="004703AB">
        <w:rPr>
          <w:rFonts w:hint="eastAsia"/>
          <w:sz w:val="24"/>
          <w:szCs w:val="24"/>
        </w:rPr>
        <w:t>６</w:t>
      </w:r>
      <w:r w:rsidR="00F255A0" w:rsidRPr="004703AB">
        <w:rPr>
          <w:rFonts w:hint="eastAsia"/>
          <w:sz w:val="24"/>
          <w:szCs w:val="24"/>
        </w:rPr>
        <w:t>．</w:t>
      </w:r>
      <w:r w:rsidRPr="004703AB">
        <w:rPr>
          <w:rFonts w:hint="eastAsia"/>
          <w:sz w:val="24"/>
          <w:szCs w:val="24"/>
        </w:rPr>
        <w:t>個人演武　　七段</w:t>
      </w:r>
      <w:r w:rsidR="00DB5DB8">
        <w:rPr>
          <w:rFonts w:hint="eastAsia"/>
          <w:sz w:val="24"/>
          <w:szCs w:val="24"/>
        </w:rPr>
        <w:t>で</w:t>
      </w:r>
      <w:r w:rsidRPr="004703AB">
        <w:rPr>
          <w:rFonts w:hint="eastAsia"/>
          <w:sz w:val="24"/>
          <w:szCs w:val="24"/>
        </w:rPr>
        <w:t>行い、演武は自由技５本とする。</w:t>
      </w:r>
    </w:p>
    <w:p w14:paraId="61BB185E" w14:textId="740774C6" w:rsidR="004E3732" w:rsidRDefault="00A139BB" w:rsidP="005E582F">
      <w:pPr>
        <w:ind w:firstLineChars="100" w:firstLine="240"/>
        <w:rPr>
          <w:sz w:val="24"/>
          <w:szCs w:val="24"/>
        </w:rPr>
      </w:pPr>
      <w:r w:rsidRPr="004703AB">
        <w:rPr>
          <w:rFonts w:hint="eastAsia"/>
          <w:sz w:val="24"/>
          <w:szCs w:val="24"/>
        </w:rPr>
        <w:t>７</w:t>
      </w:r>
      <w:r w:rsidR="00F255A0" w:rsidRPr="004703AB">
        <w:rPr>
          <w:rFonts w:hint="eastAsia"/>
          <w:sz w:val="24"/>
          <w:szCs w:val="24"/>
        </w:rPr>
        <w:t>．</w:t>
      </w:r>
      <w:r w:rsidR="004A1A98">
        <w:rPr>
          <w:rFonts w:hint="eastAsia"/>
          <w:sz w:val="24"/>
          <w:szCs w:val="24"/>
        </w:rPr>
        <w:t>模範演武　　八</w:t>
      </w:r>
      <w:r w:rsidR="004A1A98" w:rsidRPr="004703AB">
        <w:rPr>
          <w:rFonts w:hint="eastAsia"/>
          <w:sz w:val="24"/>
          <w:szCs w:val="24"/>
        </w:rPr>
        <w:t>段</w:t>
      </w:r>
      <w:r w:rsidR="00DB5DB8">
        <w:rPr>
          <w:rFonts w:hint="eastAsia"/>
          <w:sz w:val="24"/>
          <w:szCs w:val="24"/>
        </w:rPr>
        <w:t>で</w:t>
      </w:r>
      <w:r w:rsidR="004A1A98" w:rsidRPr="004703AB">
        <w:rPr>
          <w:rFonts w:hint="eastAsia"/>
          <w:sz w:val="24"/>
          <w:szCs w:val="24"/>
        </w:rPr>
        <w:t>行い、演武は自由技５本とする。</w:t>
      </w:r>
    </w:p>
    <w:p w14:paraId="125D4051" w14:textId="77777777" w:rsidR="00A7614F" w:rsidRPr="00A7614F" w:rsidRDefault="00A7614F" w:rsidP="007D69B0">
      <w:pPr>
        <w:ind w:firstLineChars="100" w:firstLine="240"/>
        <w:rPr>
          <w:sz w:val="24"/>
          <w:szCs w:val="24"/>
        </w:rPr>
      </w:pPr>
      <w:r w:rsidRPr="00A7614F">
        <w:rPr>
          <w:rFonts w:hint="eastAsia"/>
          <w:sz w:val="24"/>
          <w:szCs w:val="24"/>
        </w:rPr>
        <w:t>８．</w:t>
      </w:r>
      <w:r w:rsidRPr="004E3732">
        <w:rPr>
          <w:rFonts w:hint="eastAsia"/>
          <w:spacing w:val="60"/>
          <w:kern w:val="0"/>
          <w:sz w:val="24"/>
          <w:szCs w:val="24"/>
          <w:fitText w:val="960" w:id="-1233978624"/>
        </w:rPr>
        <w:t>審判</w:t>
      </w:r>
      <w:r w:rsidRPr="004E3732">
        <w:rPr>
          <w:rFonts w:hint="eastAsia"/>
          <w:kern w:val="0"/>
          <w:sz w:val="24"/>
          <w:szCs w:val="24"/>
          <w:fitText w:val="960" w:id="-1233978624"/>
        </w:rPr>
        <w:t>員</w:t>
      </w:r>
      <w:r w:rsidRPr="00A7614F">
        <w:rPr>
          <w:rFonts w:hint="eastAsia"/>
          <w:sz w:val="24"/>
          <w:szCs w:val="24"/>
        </w:rPr>
        <w:t xml:space="preserve">　　出席の五段以上の方から委嘱します。</w:t>
      </w:r>
    </w:p>
    <w:p w14:paraId="5D8F115E" w14:textId="77777777" w:rsidR="007D69B0" w:rsidRDefault="00A7614F" w:rsidP="00A7614F">
      <w:pPr>
        <w:rPr>
          <w:sz w:val="24"/>
          <w:szCs w:val="24"/>
        </w:rPr>
      </w:pPr>
      <w:r>
        <w:rPr>
          <w:rFonts w:hint="eastAsia"/>
          <w:sz w:val="24"/>
          <w:szCs w:val="24"/>
        </w:rPr>
        <w:lastRenderedPageBreak/>
        <w:t xml:space="preserve">　　　　</w:t>
      </w:r>
      <w:r w:rsidR="004E3732">
        <w:rPr>
          <w:rFonts w:hint="eastAsia"/>
          <w:sz w:val="24"/>
          <w:szCs w:val="24"/>
        </w:rPr>
        <w:t xml:space="preserve">　　　　</w:t>
      </w:r>
      <w:r w:rsidR="007D69B0">
        <w:rPr>
          <w:rFonts w:hint="eastAsia"/>
          <w:sz w:val="24"/>
          <w:szCs w:val="24"/>
        </w:rPr>
        <w:t xml:space="preserve">　</w:t>
      </w:r>
      <w:r>
        <w:rPr>
          <w:rFonts w:hint="eastAsia"/>
          <w:sz w:val="24"/>
          <w:szCs w:val="24"/>
        </w:rPr>
        <w:t>尚、審判員は、審判経験者又は、審判実技講習会受講者で</w:t>
      </w:r>
    </w:p>
    <w:p w14:paraId="04D08DFB" w14:textId="4F756AF3" w:rsidR="00A7614F" w:rsidRDefault="00A7614F" w:rsidP="007D69B0">
      <w:pPr>
        <w:ind w:firstLineChars="900" w:firstLine="2160"/>
        <w:rPr>
          <w:sz w:val="24"/>
          <w:szCs w:val="24"/>
        </w:rPr>
      </w:pPr>
      <w:r>
        <w:rPr>
          <w:rFonts w:hint="eastAsia"/>
          <w:sz w:val="24"/>
          <w:szCs w:val="24"/>
        </w:rPr>
        <w:t>あること。</w:t>
      </w:r>
    </w:p>
    <w:p w14:paraId="356D7448" w14:textId="6694C331" w:rsidR="00A7614F" w:rsidRDefault="00A7614F" w:rsidP="00A7614F">
      <w:pPr>
        <w:rPr>
          <w:sz w:val="24"/>
          <w:szCs w:val="24"/>
        </w:rPr>
      </w:pPr>
      <w:r>
        <w:rPr>
          <w:rFonts w:hint="eastAsia"/>
          <w:sz w:val="24"/>
          <w:szCs w:val="24"/>
        </w:rPr>
        <w:t xml:space="preserve">　　　</w:t>
      </w:r>
      <w:r w:rsidR="004E3732">
        <w:rPr>
          <w:rFonts w:hint="eastAsia"/>
          <w:sz w:val="24"/>
          <w:szCs w:val="24"/>
        </w:rPr>
        <w:t xml:space="preserve">　　　</w:t>
      </w:r>
      <w:r w:rsidR="007D69B0">
        <w:rPr>
          <w:rFonts w:hint="eastAsia"/>
          <w:sz w:val="24"/>
          <w:szCs w:val="24"/>
        </w:rPr>
        <w:t xml:space="preserve">　</w:t>
      </w:r>
      <w:r w:rsidR="004E3732">
        <w:rPr>
          <w:rFonts w:hint="eastAsia"/>
          <w:sz w:val="24"/>
          <w:szCs w:val="24"/>
        </w:rPr>
        <w:t xml:space="preserve">　</w:t>
      </w:r>
      <w:r>
        <w:rPr>
          <w:rFonts w:hint="eastAsia"/>
          <w:sz w:val="24"/>
          <w:szCs w:val="24"/>
        </w:rPr>
        <w:t xml:space="preserve">　審判可能な方は、申込用紙に〇をつけてください。</w:t>
      </w:r>
    </w:p>
    <w:p w14:paraId="1B9FDE1E" w14:textId="41CC1373" w:rsidR="00A7614F" w:rsidRPr="004703AB" w:rsidRDefault="00A7614F" w:rsidP="007D69B0">
      <w:pPr>
        <w:ind w:firstLineChars="100" w:firstLine="240"/>
        <w:rPr>
          <w:sz w:val="24"/>
          <w:szCs w:val="24"/>
        </w:rPr>
      </w:pPr>
      <w:r w:rsidRPr="004703AB">
        <w:rPr>
          <w:rFonts w:hint="eastAsia"/>
          <w:sz w:val="24"/>
          <w:szCs w:val="24"/>
        </w:rPr>
        <w:t xml:space="preserve">９．服　　装　</w:t>
      </w:r>
      <w:r w:rsidR="007D69B0">
        <w:rPr>
          <w:rFonts w:hint="eastAsia"/>
          <w:sz w:val="24"/>
          <w:szCs w:val="24"/>
        </w:rPr>
        <w:t xml:space="preserve">　</w:t>
      </w:r>
      <w:r w:rsidRPr="004703AB">
        <w:rPr>
          <w:rFonts w:hint="eastAsia"/>
          <w:sz w:val="24"/>
          <w:szCs w:val="24"/>
        </w:rPr>
        <w:t>稽古衣、袴とし</w:t>
      </w:r>
      <w:r w:rsidR="005D7C72">
        <w:rPr>
          <w:rFonts w:hint="eastAsia"/>
          <w:sz w:val="24"/>
          <w:szCs w:val="24"/>
        </w:rPr>
        <w:t>県名</w:t>
      </w:r>
      <w:r w:rsidRPr="004703AB">
        <w:rPr>
          <w:rFonts w:hint="eastAsia"/>
          <w:sz w:val="24"/>
          <w:szCs w:val="24"/>
        </w:rPr>
        <w:t>の名札を付けること。</w:t>
      </w:r>
    </w:p>
    <w:p w14:paraId="5F18D84C" w14:textId="50901EB1" w:rsidR="00A7614F" w:rsidRPr="004703AB" w:rsidRDefault="00A7614F" w:rsidP="00A7614F">
      <w:pPr>
        <w:rPr>
          <w:sz w:val="24"/>
          <w:szCs w:val="24"/>
          <w:lang w:eastAsia="zh-CN"/>
        </w:rPr>
      </w:pPr>
      <w:r w:rsidRPr="004703AB">
        <w:rPr>
          <w:rFonts w:hint="eastAsia"/>
          <w:sz w:val="24"/>
          <w:szCs w:val="24"/>
        </w:rPr>
        <w:t xml:space="preserve">　　　　　　　</w:t>
      </w:r>
      <w:r w:rsidR="007D69B0">
        <w:rPr>
          <w:rFonts w:hint="eastAsia"/>
          <w:sz w:val="24"/>
          <w:szCs w:val="24"/>
        </w:rPr>
        <w:t xml:space="preserve">　</w:t>
      </w:r>
      <w:r w:rsidRPr="004703AB">
        <w:rPr>
          <w:rFonts w:hint="eastAsia"/>
          <w:sz w:val="24"/>
          <w:szCs w:val="24"/>
        </w:rPr>
        <w:t xml:space="preserve">　七段以上は紋服も可とする。</w:t>
      </w:r>
      <w:r w:rsidRPr="004703AB">
        <w:rPr>
          <w:rFonts w:hint="eastAsia"/>
          <w:sz w:val="24"/>
          <w:szCs w:val="24"/>
          <w:lang w:eastAsia="zh-CN"/>
        </w:rPr>
        <w:t>（白足袋着用）</w:t>
      </w:r>
      <w:r>
        <w:rPr>
          <w:rFonts w:hint="eastAsia"/>
          <w:sz w:val="24"/>
          <w:szCs w:val="24"/>
          <w:lang w:eastAsia="zh-CN"/>
        </w:rPr>
        <w:t xml:space="preserve">　</w:t>
      </w:r>
    </w:p>
    <w:p w14:paraId="572ECCAD" w14:textId="77777777" w:rsidR="00A7614F" w:rsidRPr="004703AB" w:rsidRDefault="00A7614F" w:rsidP="00A7614F">
      <w:pPr>
        <w:rPr>
          <w:sz w:val="24"/>
          <w:szCs w:val="24"/>
          <w:lang w:eastAsia="zh-CN"/>
        </w:rPr>
      </w:pPr>
      <w:r w:rsidRPr="004703AB">
        <w:rPr>
          <w:rFonts w:hint="eastAsia"/>
          <w:sz w:val="24"/>
          <w:szCs w:val="24"/>
          <w:lang w:eastAsia="zh-CN"/>
        </w:rPr>
        <w:t xml:space="preserve">１０．申　　込　①　</w:t>
      </w:r>
      <w:r w:rsidRPr="004703AB">
        <w:rPr>
          <w:rFonts w:hint="eastAsia"/>
          <w:sz w:val="24"/>
          <w:szCs w:val="24"/>
          <w:u w:val="single"/>
          <w:lang w:eastAsia="zh-CN"/>
        </w:rPr>
        <w:t>申込期日　令和</w:t>
      </w:r>
      <w:r>
        <w:rPr>
          <w:rFonts w:hint="eastAsia"/>
          <w:sz w:val="24"/>
          <w:szCs w:val="24"/>
          <w:u w:val="single"/>
          <w:lang w:eastAsia="zh-CN"/>
        </w:rPr>
        <w:t>５</w:t>
      </w:r>
      <w:r w:rsidRPr="004703AB">
        <w:rPr>
          <w:rFonts w:hint="eastAsia"/>
          <w:sz w:val="24"/>
          <w:szCs w:val="24"/>
          <w:u w:val="single"/>
          <w:lang w:eastAsia="zh-CN"/>
        </w:rPr>
        <w:t>年</w:t>
      </w:r>
      <w:r>
        <w:rPr>
          <w:rFonts w:hint="eastAsia"/>
          <w:sz w:val="24"/>
          <w:szCs w:val="24"/>
          <w:u w:val="single"/>
          <w:lang w:eastAsia="zh-CN"/>
        </w:rPr>
        <w:t>7</w:t>
      </w:r>
      <w:r w:rsidRPr="004703AB">
        <w:rPr>
          <w:rFonts w:hint="eastAsia"/>
          <w:sz w:val="24"/>
          <w:szCs w:val="24"/>
          <w:u w:val="single"/>
          <w:lang w:eastAsia="zh-CN"/>
        </w:rPr>
        <w:t>月</w:t>
      </w:r>
      <w:r>
        <w:rPr>
          <w:rFonts w:hint="eastAsia"/>
          <w:sz w:val="24"/>
          <w:szCs w:val="24"/>
          <w:u w:val="single"/>
          <w:lang w:eastAsia="zh-CN"/>
        </w:rPr>
        <w:t>20</w:t>
      </w:r>
      <w:r w:rsidRPr="004703AB">
        <w:rPr>
          <w:rFonts w:hint="eastAsia"/>
          <w:sz w:val="24"/>
          <w:szCs w:val="24"/>
          <w:u w:val="single"/>
          <w:lang w:eastAsia="zh-CN"/>
        </w:rPr>
        <w:t>日（</w:t>
      </w:r>
      <w:r>
        <w:rPr>
          <w:rFonts w:hint="eastAsia"/>
          <w:sz w:val="24"/>
          <w:szCs w:val="24"/>
          <w:u w:val="single"/>
          <w:lang w:eastAsia="zh-CN"/>
        </w:rPr>
        <w:t>木</w:t>
      </w:r>
      <w:r w:rsidRPr="004703AB">
        <w:rPr>
          <w:rFonts w:hint="eastAsia"/>
          <w:sz w:val="24"/>
          <w:szCs w:val="24"/>
          <w:u w:val="single"/>
          <w:lang w:eastAsia="zh-CN"/>
        </w:rPr>
        <w:t>）</w:t>
      </w:r>
      <w:r>
        <w:rPr>
          <w:rFonts w:hint="eastAsia"/>
          <w:sz w:val="24"/>
          <w:szCs w:val="24"/>
          <w:u w:val="single"/>
          <w:lang w:eastAsia="zh-CN"/>
        </w:rPr>
        <w:t>厳守</w:t>
      </w:r>
    </w:p>
    <w:p w14:paraId="396EE65C" w14:textId="77777777" w:rsidR="00A7614F" w:rsidRPr="004703AB" w:rsidRDefault="00A7614F" w:rsidP="00A7614F">
      <w:pPr>
        <w:rPr>
          <w:sz w:val="24"/>
          <w:szCs w:val="24"/>
          <w:lang w:eastAsia="zh-CN"/>
        </w:rPr>
      </w:pPr>
      <w:r w:rsidRPr="004703AB">
        <w:rPr>
          <w:rFonts w:hint="eastAsia"/>
          <w:sz w:val="24"/>
          <w:szCs w:val="24"/>
          <w:lang w:eastAsia="zh-CN"/>
        </w:rPr>
        <w:t xml:space="preserve">　　　　　　　</w:t>
      </w:r>
      <w:r>
        <w:rPr>
          <w:rFonts w:hint="eastAsia"/>
          <w:sz w:val="24"/>
          <w:szCs w:val="24"/>
          <w:lang w:eastAsia="zh-CN"/>
        </w:rPr>
        <w:t xml:space="preserve">　</w:t>
      </w:r>
      <w:r w:rsidRPr="004703AB">
        <w:rPr>
          <w:rFonts w:hint="eastAsia"/>
          <w:sz w:val="24"/>
          <w:szCs w:val="24"/>
          <w:lang w:eastAsia="zh-CN"/>
        </w:rPr>
        <w:t xml:space="preserve">②　参加費　　　一　　般　　３，０００円　　　</w:t>
      </w:r>
    </w:p>
    <w:p w14:paraId="6E882545" w14:textId="77777777" w:rsidR="00A7614F" w:rsidRPr="004703AB" w:rsidRDefault="00A7614F" w:rsidP="00A7614F">
      <w:pPr>
        <w:rPr>
          <w:sz w:val="24"/>
          <w:szCs w:val="24"/>
        </w:rPr>
      </w:pPr>
      <w:r w:rsidRPr="004703AB">
        <w:rPr>
          <w:rFonts w:hint="eastAsia"/>
          <w:sz w:val="24"/>
          <w:szCs w:val="24"/>
          <w:lang w:eastAsia="zh-CN"/>
        </w:rPr>
        <w:t xml:space="preserve">　　　　　　　　　　　　　　　　</w:t>
      </w:r>
      <w:r w:rsidRPr="004703AB">
        <w:rPr>
          <w:rFonts w:hint="eastAsia"/>
          <w:sz w:val="24"/>
          <w:szCs w:val="24"/>
        </w:rPr>
        <w:t>小中学生　　１，５００円</w:t>
      </w:r>
    </w:p>
    <w:p w14:paraId="780ABDB3" w14:textId="77777777" w:rsidR="00A7614F" w:rsidRDefault="00A7614F" w:rsidP="00A7614F">
      <w:pPr>
        <w:rPr>
          <w:sz w:val="24"/>
          <w:szCs w:val="24"/>
        </w:rPr>
      </w:pPr>
      <w:r w:rsidRPr="004703AB">
        <w:rPr>
          <w:rFonts w:hint="eastAsia"/>
          <w:sz w:val="24"/>
          <w:szCs w:val="24"/>
        </w:rPr>
        <w:t xml:space="preserve">　　　　　　　　　　　　　　　（プログラム・昼食・参加賞・保険料を含む）</w:t>
      </w:r>
    </w:p>
    <w:p w14:paraId="5E30C8D2" w14:textId="0E6B7E91" w:rsidR="00DB5DB8" w:rsidRPr="004703AB" w:rsidRDefault="00DB5DB8" w:rsidP="00A7614F">
      <w:pPr>
        <w:rPr>
          <w:sz w:val="24"/>
          <w:szCs w:val="24"/>
        </w:rPr>
      </w:pPr>
      <w:r>
        <w:rPr>
          <w:rFonts w:hint="eastAsia"/>
          <w:sz w:val="24"/>
          <w:szCs w:val="24"/>
        </w:rPr>
        <w:t xml:space="preserve">　　　　　　　　　　八段の先生方の参加費は不要です。</w:t>
      </w:r>
    </w:p>
    <w:p w14:paraId="4F1C831F" w14:textId="77777777" w:rsidR="00A7614F" w:rsidRPr="004703AB" w:rsidRDefault="00A7614F" w:rsidP="00A7614F">
      <w:pPr>
        <w:rPr>
          <w:sz w:val="24"/>
          <w:szCs w:val="24"/>
          <w:lang w:eastAsia="zh-CN"/>
        </w:rPr>
      </w:pPr>
      <w:r w:rsidRPr="004703AB">
        <w:rPr>
          <w:rFonts w:hint="eastAsia"/>
          <w:sz w:val="24"/>
          <w:szCs w:val="24"/>
        </w:rPr>
        <w:t xml:space="preserve">　　　　　　　　</w:t>
      </w:r>
      <w:r w:rsidRPr="004703AB">
        <w:rPr>
          <w:rFonts w:hint="eastAsia"/>
          <w:sz w:val="24"/>
          <w:szCs w:val="24"/>
          <w:lang w:eastAsia="zh-CN"/>
        </w:rPr>
        <w:t>③　申込場所　（一財）東京都剣道連盟居合道部会　事務局</w:t>
      </w:r>
    </w:p>
    <w:p w14:paraId="13DF2949" w14:textId="77777777" w:rsidR="00A7614F" w:rsidRPr="004703AB" w:rsidRDefault="00A7614F" w:rsidP="00A7614F">
      <w:pPr>
        <w:rPr>
          <w:sz w:val="24"/>
          <w:szCs w:val="24"/>
          <w:lang w:eastAsia="zh-CN"/>
        </w:rPr>
      </w:pPr>
      <w:r>
        <w:rPr>
          <w:rFonts w:hint="eastAsia"/>
          <w:sz w:val="24"/>
          <w:szCs w:val="24"/>
          <w:lang w:eastAsia="zh-CN"/>
        </w:rPr>
        <w:t xml:space="preserve">　　　　　　　　</w:t>
      </w:r>
      <w:r w:rsidRPr="00B47443">
        <w:rPr>
          <w:rFonts w:hint="eastAsia"/>
          <w:sz w:val="20"/>
          <w:szCs w:val="20"/>
          <w:lang w:eastAsia="zh-CN"/>
        </w:rPr>
        <w:t>〒１１０－００１５</w:t>
      </w:r>
      <w:r w:rsidRPr="004703AB">
        <w:rPr>
          <w:rFonts w:hint="eastAsia"/>
          <w:sz w:val="24"/>
          <w:szCs w:val="24"/>
          <w:lang w:eastAsia="zh-CN"/>
        </w:rPr>
        <w:t xml:space="preserve">　東京都台東区東上野３－２４－５－２Ｆ</w:t>
      </w:r>
    </w:p>
    <w:p w14:paraId="733F9402" w14:textId="77777777" w:rsidR="00A7614F" w:rsidRPr="004703AB" w:rsidRDefault="00A7614F" w:rsidP="00A7614F">
      <w:pPr>
        <w:rPr>
          <w:sz w:val="24"/>
          <w:szCs w:val="24"/>
          <w:lang w:eastAsia="zh-CN"/>
        </w:rPr>
      </w:pPr>
      <w:r w:rsidRPr="004703AB">
        <w:rPr>
          <w:rFonts w:hint="eastAsia"/>
          <w:sz w:val="24"/>
          <w:szCs w:val="24"/>
          <w:lang w:eastAsia="zh-CN"/>
        </w:rPr>
        <w:t xml:space="preserve">　　　　　　　　　　　　　　　</w:t>
      </w:r>
      <w:r>
        <w:rPr>
          <w:rFonts w:hint="eastAsia"/>
          <w:sz w:val="24"/>
          <w:szCs w:val="24"/>
          <w:lang w:eastAsia="zh-CN"/>
        </w:rPr>
        <w:t xml:space="preserve">　　</w:t>
      </w:r>
      <w:r w:rsidRPr="004703AB">
        <w:rPr>
          <w:rFonts w:hint="eastAsia"/>
          <w:sz w:val="24"/>
          <w:szCs w:val="24"/>
          <w:lang w:eastAsia="zh-CN"/>
        </w:rPr>
        <w:t>ＴＥＬ　０３（５８１２）９６３３</w:t>
      </w:r>
    </w:p>
    <w:p w14:paraId="691DFD4C" w14:textId="77777777" w:rsidR="00A7614F" w:rsidRPr="004703AB" w:rsidRDefault="00A7614F" w:rsidP="00A7614F">
      <w:pPr>
        <w:rPr>
          <w:sz w:val="24"/>
          <w:szCs w:val="24"/>
          <w:lang w:eastAsia="zh-CN"/>
        </w:rPr>
      </w:pPr>
      <w:r w:rsidRPr="004703AB">
        <w:rPr>
          <w:rFonts w:hint="eastAsia"/>
          <w:sz w:val="24"/>
          <w:szCs w:val="24"/>
          <w:lang w:eastAsia="zh-CN"/>
        </w:rPr>
        <w:t xml:space="preserve">　　　　　　　　　　　　　　　</w:t>
      </w:r>
      <w:r>
        <w:rPr>
          <w:rFonts w:hint="eastAsia"/>
          <w:sz w:val="24"/>
          <w:szCs w:val="24"/>
          <w:lang w:eastAsia="zh-CN"/>
        </w:rPr>
        <w:t xml:space="preserve">　　</w:t>
      </w:r>
      <w:r w:rsidRPr="004703AB">
        <w:rPr>
          <w:rFonts w:hint="eastAsia"/>
          <w:sz w:val="24"/>
          <w:szCs w:val="24"/>
          <w:lang w:eastAsia="zh-CN"/>
        </w:rPr>
        <w:t>ＦＡＸ　０３（５８１２）９６３４</w:t>
      </w:r>
    </w:p>
    <w:p w14:paraId="3E8B2E17" w14:textId="77777777" w:rsidR="00A7614F" w:rsidRPr="004A1A98" w:rsidRDefault="00A7614F" w:rsidP="00A7614F">
      <w:pPr>
        <w:rPr>
          <w:rFonts w:eastAsia="SimSun"/>
          <w:color w:val="0000FF" w:themeColor="hyperlink"/>
          <w:sz w:val="24"/>
          <w:szCs w:val="24"/>
          <w:u w:val="single"/>
          <w:lang w:eastAsia="zh-CN"/>
        </w:rPr>
      </w:pPr>
      <w:r w:rsidRPr="004703AB">
        <w:rPr>
          <w:rFonts w:hint="eastAsia"/>
          <w:sz w:val="24"/>
          <w:szCs w:val="24"/>
          <w:lang w:eastAsia="zh-CN"/>
        </w:rPr>
        <w:t xml:space="preserve">　　　　　　　　　　　　　　　</w:t>
      </w:r>
      <w:r>
        <w:rPr>
          <w:rFonts w:hint="eastAsia"/>
          <w:sz w:val="24"/>
          <w:szCs w:val="24"/>
          <w:lang w:eastAsia="zh-CN"/>
        </w:rPr>
        <w:t xml:space="preserve">　　</w:t>
      </w:r>
      <w:r w:rsidRPr="004703AB">
        <w:rPr>
          <w:rFonts w:hint="eastAsia"/>
          <w:sz w:val="24"/>
          <w:szCs w:val="24"/>
        </w:rPr>
        <w:t>メール</w:t>
      </w:r>
      <w:r w:rsidRPr="004703AB">
        <w:rPr>
          <w:rFonts w:hint="eastAsia"/>
          <w:sz w:val="24"/>
          <w:szCs w:val="24"/>
          <w:lang w:eastAsia="zh-CN"/>
        </w:rPr>
        <w:t xml:space="preserve">　</w:t>
      </w:r>
      <w:hyperlink r:id="rId7" w:history="1">
        <w:r w:rsidRPr="004703AB">
          <w:rPr>
            <w:rStyle w:val="a8"/>
            <w:rFonts w:hint="eastAsia"/>
            <w:sz w:val="24"/>
            <w:szCs w:val="24"/>
            <w:lang w:eastAsia="zh-CN"/>
          </w:rPr>
          <w:t>iaido@waltz.ocn.ne.jp</w:t>
        </w:r>
      </w:hyperlink>
    </w:p>
    <w:p w14:paraId="7C740E41" w14:textId="320684CF" w:rsidR="00A7614F" w:rsidRDefault="00A7614F" w:rsidP="00A7614F">
      <w:pPr>
        <w:pStyle w:val="a7"/>
        <w:numPr>
          <w:ilvl w:val="0"/>
          <w:numId w:val="5"/>
        </w:numPr>
        <w:ind w:leftChars="0" w:hanging="499"/>
        <w:rPr>
          <w:sz w:val="24"/>
          <w:szCs w:val="24"/>
        </w:rPr>
      </w:pPr>
      <w:r w:rsidRPr="004A1A98">
        <w:rPr>
          <w:rFonts w:hint="eastAsia"/>
          <w:sz w:val="24"/>
          <w:szCs w:val="24"/>
        </w:rPr>
        <w:t xml:space="preserve">申込方法　</w:t>
      </w:r>
      <w:r w:rsidR="00DB5DB8">
        <w:rPr>
          <w:rFonts w:hint="eastAsia"/>
          <w:sz w:val="24"/>
          <w:szCs w:val="24"/>
        </w:rPr>
        <w:t>（申込後の参加費は返金いたしかねます）</w:t>
      </w:r>
    </w:p>
    <w:p w14:paraId="0B53D505" w14:textId="2237B850" w:rsidR="00A7614F" w:rsidRPr="004A1A98" w:rsidRDefault="00A7614F" w:rsidP="00A7614F">
      <w:pPr>
        <w:pStyle w:val="a7"/>
        <w:ind w:leftChars="0" w:left="2484"/>
        <w:rPr>
          <w:sz w:val="24"/>
          <w:szCs w:val="24"/>
        </w:rPr>
      </w:pPr>
      <w:r w:rsidRPr="004A1A98">
        <w:rPr>
          <w:rFonts w:hint="eastAsia"/>
          <w:sz w:val="24"/>
          <w:szCs w:val="24"/>
        </w:rPr>
        <w:t>同封の申込書にて</w:t>
      </w:r>
      <w:r>
        <w:rPr>
          <w:rFonts w:hint="eastAsia"/>
          <w:sz w:val="24"/>
          <w:szCs w:val="24"/>
        </w:rPr>
        <w:t>各県</w:t>
      </w:r>
      <w:r w:rsidRPr="004A1A98">
        <w:rPr>
          <w:rFonts w:hint="eastAsia"/>
          <w:sz w:val="24"/>
          <w:szCs w:val="24"/>
        </w:rPr>
        <w:t>毎に一括申込のこと</w:t>
      </w:r>
    </w:p>
    <w:p w14:paraId="2A1FC89B" w14:textId="77777777" w:rsidR="00A7614F" w:rsidRPr="00F255A0" w:rsidRDefault="00A7614F" w:rsidP="007D69B0">
      <w:pPr>
        <w:pStyle w:val="a7"/>
        <w:ind w:leftChars="0" w:left="2124" w:firstLineChars="50" w:firstLine="120"/>
        <w:rPr>
          <w:b/>
          <w:bCs/>
          <w:sz w:val="24"/>
          <w:szCs w:val="24"/>
        </w:rPr>
      </w:pPr>
      <w:r>
        <w:rPr>
          <w:rFonts w:hint="eastAsia"/>
          <w:sz w:val="24"/>
          <w:szCs w:val="24"/>
        </w:rPr>
        <w:t xml:space="preserve">　</w:t>
      </w:r>
      <w:r w:rsidRPr="00F255A0">
        <w:rPr>
          <w:rFonts w:hint="eastAsia"/>
          <w:b/>
          <w:bCs/>
          <w:sz w:val="24"/>
          <w:szCs w:val="24"/>
        </w:rPr>
        <w:t>申込は必ずデータでお願いします。</w:t>
      </w:r>
    </w:p>
    <w:p w14:paraId="205FA718" w14:textId="77777777" w:rsidR="00A7614F" w:rsidRDefault="00A7614F" w:rsidP="007D69B0">
      <w:pPr>
        <w:pStyle w:val="a7"/>
        <w:ind w:leftChars="0" w:left="2124" w:firstLineChars="50" w:firstLine="120"/>
        <w:rPr>
          <w:sz w:val="24"/>
          <w:szCs w:val="24"/>
        </w:rPr>
      </w:pPr>
      <w:r w:rsidRPr="004703AB">
        <w:rPr>
          <w:rFonts w:hint="eastAsia"/>
          <w:sz w:val="24"/>
          <w:szCs w:val="24"/>
        </w:rPr>
        <w:t xml:space="preserve">　参加料金は郵便局の振込でお願いいたします。</w:t>
      </w:r>
    </w:p>
    <w:p w14:paraId="109A13D2" w14:textId="51C0E8E4" w:rsidR="00A7614F" w:rsidRDefault="00A7614F" w:rsidP="007D69B0">
      <w:pPr>
        <w:pStyle w:val="a7"/>
        <w:ind w:leftChars="0" w:left="2124" w:firstLineChars="50" w:firstLine="120"/>
        <w:rPr>
          <w:sz w:val="24"/>
          <w:szCs w:val="24"/>
          <w:lang w:eastAsia="zh-CN"/>
        </w:rPr>
      </w:pPr>
      <w:r>
        <w:rPr>
          <w:rFonts w:hint="eastAsia"/>
          <w:sz w:val="24"/>
          <w:szCs w:val="24"/>
        </w:rPr>
        <w:t xml:space="preserve">　</w:t>
      </w:r>
      <w:r>
        <w:rPr>
          <w:rFonts w:hint="eastAsia"/>
          <w:sz w:val="24"/>
          <w:szCs w:val="24"/>
          <w:lang w:eastAsia="zh-CN"/>
        </w:rPr>
        <w:t>口座記号番号</w:t>
      </w:r>
      <w:r w:rsidR="00752F8F">
        <w:rPr>
          <w:rFonts w:hint="eastAsia"/>
          <w:sz w:val="24"/>
          <w:szCs w:val="24"/>
          <w:lang w:eastAsia="zh-CN"/>
        </w:rPr>
        <w:t xml:space="preserve">　　</w:t>
      </w:r>
      <w:r>
        <w:rPr>
          <w:rFonts w:hint="eastAsia"/>
          <w:sz w:val="24"/>
          <w:szCs w:val="24"/>
          <w:lang w:eastAsia="zh-CN"/>
        </w:rPr>
        <w:t>00160-4-540953</w:t>
      </w:r>
    </w:p>
    <w:p w14:paraId="01F71970" w14:textId="37E484E4" w:rsidR="00A7614F" w:rsidRPr="004A1A98" w:rsidRDefault="00A7614F" w:rsidP="007D69B0">
      <w:pPr>
        <w:pStyle w:val="a7"/>
        <w:ind w:leftChars="0" w:left="2124" w:firstLineChars="50" w:firstLine="120"/>
        <w:rPr>
          <w:sz w:val="24"/>
          <w:szCs w:val="24"/>
          <w:lang w:eastAsia="zh-CN"/>
        </w:rPr>
      </w:pPr>
      <w:r>
        <w:rPr>
          <w:rFonts w:hint="eastAsia"/>
          <w:sz w:val="24"/>
          <w:szCs w:val="24"/>
          <w:lang w:eastAsia="zh-CN"/>
        </w:rPr>
        <w:t xml:space="preserve">　</w:t>
      </w:r>
      <w:r w:rsidR="00752F8F">
        <w:rPr>
          <w:rFonts w:hint="eastAsia"/>
          <w:sz w:val="24"/>
          <w:szCs w:val="24"/>
          <w:lang w:eastAsia="zh-CN"/>
        </w:rPr>
        <w:t xml:space="preserve">加入者名　　　　</w:t>
      </w:r>
      <w:r>
        <w:rPr>
          <w:rFonts w:hint="eastAsia"/>
          <w:sz w:val="24"/>
          <w:szCs w:val="24"/>
          <w:lang w:eastAsia="zh-CN"/>
        </w:rPr>
        <w:t>東京都剣道連盟居合道部会</w:t>
      </w:r>
    </w:p>
    <w:p w14:paraId="7F978F5D" w14:textId="77777777" w:rsidR="00A7614F" w:rsidRDefault="00A7614F" w:rsidP="00A7614F">
      <w:pPr>
        <w:rPr>
          <w:sz w:val="24"/>
          <w:szCs w:val="24"/>
        </w:rPr>
      </w:pPr>
      <w:r w:rsidRPr="004703AB">
        <w:rPr>
          <w:rFonts w:hint="eastAsia"/>
          <w:sz w:val="24"/>
          <w:szCs w:val="24"/>
        </w:rPr>
        <w:t>１</w:t>
      </w:r>
      <w:r>
        <w:rPr>
          <w:rFonts w:hint="eastAsia"/>
          <w:sz w:val="24"/>
          <w:szCs w:val="24"/>
        </w:rPr>
        <w:t>１</w:t>
      </w:r>
      <w:r w:rsidRPr="004703AB">
        <w:rPr>
          <w:rFonts w:hint="eastAsia"/>
          <w:sz w:val="24"/>
          <w:szCs w:val="24"/>
        </w:rPr>
        <w:t>．大会プログラムの広告のお願い（原稿を添付して下さい。）</w:t>
      </w:r>
    </w:p>
    <w:p w14:paraId="7463CD08" w14:textId="2CF701AC" w:rsidR="00A7614F" w:rsidRPr="007D69B0" w:rsidRDefault="007D69B0" w:rsidP="007D69B0">
      <w:pPr>
        <w:ind w:firstLineChars="1300" w:firstLine="3120"/>
        <w:rPr>
          <w:sz w:val="24"/>
          <w:szCs w:val="24"/>
        </w:rPr>
      </w:pPr>
      <w:r w:rsidRPr="007D69B0">
        <w:rPr>
          <w:rFonts w:hint="eastAsia"/>
          <w:sz w:val="24"/>
          <w:szCs w:val="24"/>
        </w:rPr>
        <w:t>1</w:t>
      </w:r>
      <w:r w:rsidRPr="007D69B0">
        <w:rPr>
          <w:rFonts w:hint="eastAsia"/>
          <w:sz w:val="24"/>
          <w:szCs w:val="24"/>
        </w:rPr>
        <w:t xml:space="preserve">　</w:t>
      </w:r>
      <w:r w:rsidR="00A7614F" w:rsidRPr="007D69B0">
        <w:rPr>
          <w:rFonts w:hint="eastAsia"/>
          <w:sz w:val="24"/>
          <w:szCs w:val="24"/>
        </w:rPr>
        <w:t>頁　　１０，０００円</w:t>
      </w:r>
    </w:p>
    <w:p w14:paraId="2B3BE7E2" w14:textId="1B91C304" w:rsidR="004E4833" w:rsidRDefault="004E4833" w:rsidP="004E4833">
      <w:pPr>
        <w:ind w:firstLineChars="1300" w:firstLine="3120"/>
        <w:rPr>
          <w:sz w:val="24"/>
          <w:szCs w:val="24"/>
        </w:rPr>
      </w:pPr>
      <w:r>
        <w:rPr>
          <w:rFonts w:hint="eastAsia"/>
          <w:sz w:val="24"/>
          <w:szCs w:val="24"/>
        </w:rPr>
        <w:t>1</w:t>
      </w:r>
      <w:r>
        <w:rPr>
          <w:sz w:val="24"/>
          <w:szCs w:val="24"/>
        </w:rPr>
        <w:t>/2</w:t>
      </w:r>
      <w:r>
        <w:rPr>
          <w:rFonts w:hint="eastAsia"/>
          <w:sz w:val="24"/>
          <w:szCs w:val="24"/>
        </w:rPr>
        <w:t>頁</w:t>
      </w:r>
      <w:r w:rsidR="00A7614F" w:rsidRPr="007D69B0">
        <w:rPr>
          <w:rFonts w:hint="eastAsia"/>
          <w:sz w:val="24"/>
          <w:szCs w:val="24"/>
        </w:rPr>
        <w:t xml:space="preserve">　　</w:t>
      </w:r>
      <w:r>
        <w:rPr>
          <w:rFonts w:hint="eastAsia"/>
          <w:sz w:val="24"/>
          <w:szCs w:val="24"/>
        </w:rPr>
        <w:t xml:space="preserve"> </w:t>
      </w:r>
      <w:r>
        <w:rPr>
          <w:sz w:val="24"/>
          <w:szCs w:val="24"/>
        </w:rPr>
        <w:t xml:space="preserve"> </w:t>
      </w:r>
      <w:r w:rsidR="00A7614F" w:rsidRPr="007D69B0">
        <w:rPr>
          <w:rFonts w:hint="eastAsia"/>
          <w:sz w:val="24"/>
          <w:szCs w:val="24"/>
        </w:rPr>
        <w:t>５，０００円</w:t>
      </w:r>
    </w:p>
    <w:p w14:paraId="0F77B4CD" w14:textId="41F33D7B" w:rsidR="00A7614F" w:rsidRPr="004E4833" w:rsidRDefault="004E4833" w:rsidP="004E4833">
      <w:pPr>
        <w:ind w:firstLineChars="1300" w:firstLine="3120"/>
        <w:rPr>
          <w:sz w:val="24"/>
          <w:szCs w:val="24"/>
        </w:rPr>
      </w:pPr>
      <w:r>
        <w:rPr>
          <w:rFonts w:hint="eastAsia"/>
          <w:sz w:val="24"/>
          <w:szCs w:val="24"/>
        </w:rPr>
        <w:t>1</w:t>
      </w:r>
      <w:r>
        <w:rPr>
          <w:sz w:val="24"/>
          <w:szCs w:val="24"/>
        </w:rPr>
        <w:t>/4</w:t>
      </w:r>
      <w:r w:rsidR="00A7614F" w:rsidRPr="004E4833">
        <w:rPr>
          <w:rFonts w:hint="eastAsia"/>
          <w:sz w:val="24"/>
          <w:szCs w:val="24"/>
        </w:rPr>
        <w:t xml:space="preserve">頁　　</w:t>
      </w:r>
      <w:r>
        <w:rPr>
          <w:rFonts w:hint="eastAsia"/>
          <w:sz w:val="24"/>
          <w:szCs w:val="24"/>
        </w:rPr>
        <w:t xml:space="preserve"> </w:t>
      </w:r>
      <w:r>
        <w:rPr>
          <w:sz w:val="24"/>
          <w:szCs w:val="24"/>
        </w:rPr>
        <w:t xml:space="preserve"> </w:t>
      </w:r>
      <w:r w:rsidR="00A7614F" w:rsidRPr="004E4833">
        <w:rPr>
          <w:rFonts w:hint="eastAsia"/>
          <w:sz w:val="24"/>
          <w:szCs w:val="24"/>
        </w:rPr>
        <w:t>３，０００円</w:t>
      </w:r>
    </w:p>
    <w:p w14:paraId="7E5FCD53" w14:textId="16D51A9E" w:rsidR="00A7614F" w:rsidRPr="004703AB" w:rsidRDefault="00A7614F" w:rsidP="00A7614F">
      <w:pPr>
        <w:rPr>
          <w:sz w:val="24"/>
          <w:szCs w:val="24"/>
        </w:rPr>
      </w:pPr>
      <w:r>
        <w:rPr>
          <w:rFonts w:hint="eastAsia"/>
          <w:sz w:val="24"/>
          <w:szCs w:val="24"/>
        </w:rPr>
        <w:t xml:space="preserve">　※　お願い　</w:t>
      </w:r>
      <w:r w:rsidR="007D69B0">
        <w:rPr>
          <w:rFonts w:hint="eastAsia"/>
          <w:sz w:val="24"/>
          <w:szCs w:val="24"/>
        </w:rPr>
        <w:t xml:space="preserve">　</w:t>
      </w:r>
      <w:r>
        <w:rPr>
          <w:rFonts w:hint="eastAsia"/>
          <w:sz w:val="24"/>
          <w:szCs w:val="24"/>
        </w:rPr>
        <w:t>①</w:t>
      </w:r>
      <w:r w:rsidRPr="004703AB">
        <w:rPr>
          <w:rFonts w:hint="eastAsia"/>
          <w:sz w:val="24"/>
          <w:szCs w:val="24"/>
        </w:rPr>
        <w:t xml:space="preserve">　下足用ビニール袋は各自持参願います</w:t>
      </w:r>
    </w:p>
    <w:p w14:paraId="3C54D37A" w14:textId="22730BE2" w:rsidR="00A7614F" w:rsidRPr="004703AB" w:rsidRDefault="00A7614F" w:rsidP="00A7614F">
      <w:pPr>
        <w:rPr>
          <w:sz w:val="24"/>
          <w:szCs w:val="24"/>
        </w:rPr>
      </w:pPr>
      <w:r>
        <w:rPr>
          <w:rFonts w:hint="eastAsia"/>
          <w:sz w:val="24"/>
          <w:szCs w:val="24"/>
        </w:rPr>
        <w:t xml:space="preserve">　　　　　　　　②</w:t>
      </w:r>
      <w:r w:rsidRPr="004703AB">
        <w:rPr>
          <w:rFonts w:hint="eastAsia"/>
          <w:sz w:val="24"/>
          <w:szCs w:val="24"/>
        </w:rPr>
        <w:t xml:space="preserve">　盗難、紛失、事故のないよう各自でご注意願います。</w:t>
      </w:r>
    </w:p>
    <w:p w14:paraId="1D41BF92" w14:textId="77777777" w:rsidR="00A7614F" w:rsidRPr="004703AB" w:rsidRDefault="00A7614F" w:rsidP="00A7614F">
      <w:pPr>
        <w:pStyle w:val="a7"/>
        <w:numPr>
          <w:ilvl w:val="0"/>
          <w:numId w:val="3"/>
        </w:numPr>
        <w:ind w:leftChars="0"/>
        <w:rPr>
          <w:sz w:val="24"/>
          <w:szCs w:val="24"/>
        </w:rPr>
      </w:pPr>
      <w:r w:rsidRPr="004703AB">
        <w:rPr>
          <w:rFonts w:hint="eastAsia"/>
          <w:sz w:val="24"/>
          <w:szCs w:val="24"/>
        </w:rPr>
        <w:t>ご注意</w:t>
      </w:r>
    </w:p>
    <w:p w14:paraId="7E5F0C1E" w14:textId="77777777" w:rsidR="00A7614F" w:rsidRPr="004703AB" w:rsidRDefault="00A7614F" w:rsidP="007D69B0">
      <w:pPr>
        <w:ind w:left="480" w:hangingChars="200" w:hanging="480"/>
        <w:rPr>
          <w:sz w:val="24"/>
          <w:szCs w:val="24"/>
        </w:rPr>
      </w:pPr>
      <w:r w:rsidRPr="004703AB">
        <w:rPr>
          <w:rFonts w:hint="eastAsia"/>
          <w:sz w:val="24"/>
          <w:szCs w:val="24"/>
        </w:rPr>
        <w:t>１．本大会は全剣連</w:t>
      </w:r>
      <w:r>
        <w:rPr>
          <w:rFonts w:hint="eastAsia"/>
          <w:sz w:val="24"/>
          <w:szCs w:val="24"/>
        </w:rPr>
        <w:t>及び東剣連のコロナ感染ガイドラインに沿って運営いたしますが申込及び参加に</w:t>
      </w:r>
      <w:r w:rsidRPr="004703AB">
        <w:rPr>
          <w:rFonts w:hint="eastAsia"/>
          <w:sz w:val="24"/>
          <w:szCs w:val="24"/>
        </w:rPr>
        <w:t>関しては、ご自身の体調、健康管理に十分</w:t>
      </w:r>
      <w:r>
        <w:rPr>
          <w:rFonts w:hint="eastAsia"/>
          <w:sz w:val="24"/>
          <w:szCs w:val="24"/>
        </w:rPr>
        <w:t>注意</w:t>
      </w:r>
      <w:r w:rsidRPr="004703AB">
        <w:rPr>
          <w:rFonts w:hint="eastAsia"/>
          <w:sz w:val="24"/>
          <w:szCs w:val="24"/>
        </w:rPr>
        <w:t>され決してご無理のないよう自己管理のもとご判断願います。</w:t>
      </w:r>
    </w:p>
    <w:p w14:paraId="1F60D110" w14:textId="2B8319C5" w:rsidR="00A7614F" w:rsidRPr="004703AB" w:rsidRDefault="00A7614F" w:rsidP="007D69B0">
      <w:pPr>
        <w:rPr>
          <w:sz w:val="24"/>
          <w:szCs w:val="24"/>
        </w:rPr>
      </w:pPr>
      <w:r>
        <w:rPr>
          <w:rFonts w:hint="eastAsia"/>
          <w:sz w:val="24"/>
          <w:szCs w:val="24"/>
        </w:rPr>
        <w:t>２</w:t>
      </w:r>
      <w:r w:rsidRPr="004703AB">
        <w:rPr>
          <w:rFonts w:hint="eastAsia"/>
          <w:sz w:val="24"/>
          <w:szCs w:val="24"/>
        </w:rPr>
        <w:t xml:space="preserve">．危険防止　</w:t>
      </w:r>
      <w:r w:rsidR="004E4833">
        <w:rPr>
          <w:rFonts w:hint="eastAsia"/>
          <w:sz w:val="24"/>
          <w:szCs w:val="24"/>
        </w:rPr>
        <w:t xml:space="preserve">　</w:t>
      </w:r>
      <w:r w:rsidRPr="004703AB">
        <w:rPr>
          <w:rFonts w:hint="eastAsia"/>
          <w:sz w:val="24"/>
          <w:szCs w:val="24"/>
        </w:rPr>
        <w:t>〇目釘の点検をし、刀剣取り扱い注意事項を厳守願います</w:t>
      </w:r>
      <w:r w:rsidR="00752F8F">
        <w:rPr>
          <w:rFonts w:hint="eastAsia"/>
          <w:sz w:val="24"/>
          <w:szCs w:val="24"/>
        </w:rPr>
        <w:t>。</w:t>
      </w:r>
    </w:p>
    <w:p w14:paraId="60411785" w14:textId="77777777" w:rsidR="00A7614F" w:rsidRPr="004703AB" w:rsidRDefault="00A7614F" w:rsidP="00A7614F">
      <w:pPr>
        <w:ind w:firstLineChars="100" w:firstLine="240"/>
        <w:rPr>
          <w:sz w:val="24"/>
          <w:szCs w:val="24"/>
        </w:rPr>
      </w:pPr>
      <w:r w:rsidRPr="004703AB">
        <w:rPr>
          <w:rFonts w:hint="eastAsia"/>
          <w:sz w:val="24"/>
          <w:szCs w:val="24"/>
        </w:rPr>
        <w:t xml:space="preserve">　　　　　　　〇試合、演武以外での抜刀は禁止といたします。</w:t>
      </w:r>
    </w:p>
    <w:p w14:paraId="3C3038CF" w14:textId="77777777" w:rsidR="00A7614F" w:rsidRPr="004703AB" w:rsidRDefault="00A7614F" w:rsidP="00A7614F">
      <w:pPr>
        <w:ind w:firstLineChars="100" w:firstLine="240"/>
        <w:rPr>
          <w:sz w:val="24"/>
          <w:szCs w:val="24"/>
        </w:rPr>
      </w:pPr>
      <w:r>
        <w:rPr>
          <w:rFonts w:hint="eastAsia"/>
          <w:sz w:val="24"/>
          <w:szCs w:val="24"/>
        </w:rPr>
        <w:t>３</w:t>
      </w:r>
      <w:r w:rsidRPr="004703AB">
        <w:rPr>
          <w:rFonts w:hint="eastAsia"/>
          <w:sz w:val="24"/>
          <w:szCs w:val="24"/>
        </w:rPr>
        <w:t>．ごみ処理　〇弁当の空き箱は、午後２時までに受付へ戻してください。</w:t>
      </w:r>
    </w:p>
    <w:p w14:paraId="21EA39AF" w14:textId="695AE39A" w:rsidR="00A7614F" w:rsidRDefault="00A7614F" w:rsidP="00DB5DB8">
      <w:pPr>
        <w:ind w:firstLineChars="100" w:firstLine="240"/>
        <w:rPr>
          <w:sz w:val="24"/>
          <w:szCs w:val="24"/>
        </w:rPr>
      </w:pPr>
      <w:r w:rsidRPr="004703AB">
        <w:rPr>
          <w:rFonts w:hint="eastAsia"/>
          <w:sz w:val="24"/>
          <w:szCs w:val="24"/>
        </w:rPr>
        <w:t xml:space="preserve">　　　　　　　　それ以外のごみは各自お持ち帰りください。</w:t>
      </w:r>
    </w:p>
    <w:p w14:paraId="0AE9F9DD" w14:textId="77777777" w:rsidR="007D69B0" w:rsidRDefault="00A7614F" w:rsidP="00A7614F">
      <w:pPr>
        <w:pStyle w:val="a7"/>
        <w:numPr>
          <w:ilvl w:val="0"/>
          <w:numId w:val="3"/>
        </w:numPr>
        <w:ind w:leftChars="0"/>
        <w:rPr>
          <w:b/>
          <w:bCs/>
          <w:sz w:val="24"/>
          <w:szCs w:val="24"/>
        </w:rPr>
      </w:pPr>
      <w:r w:rsidRPr="004A1A98">
        <w:rPr>
          <w:rFonts w:hint="eastAsia"/>
          <w:b/>
          <w:bCs/>
          <w:sz w:val="24"/>
          <w:szCs w:val="24"/>
        </w:rPr>
        <w:t>見学者の入場については、</w:t>
      </w:r>
      <w:r w:rsidR="007D69B0">
        <w:rPr>
          <w:rFonts w:hint="eastAsia"/>
          <w:b/>
          <w:bCs/>
          <w:sz w:val="24"/>
          <w:szCs w:val="24"/>
        </w:rPr>
        <w:t>追って</w:t>
      </w:r>
      <w:r w:rsidRPr="004A1A98">
        <w:rPr>
          <w:rFonts w:hint="eastAsia"/>
          <w:b/>
          <w:bCs/>
          <w:sz w:val="24"/>
          <w:szCs w:val="24"/>
        </w:rPr>
        <w:t>ご連絡いたします</w:t>
      </w:r>
      <w:r>
        <w:rPr>
          <w:rFonts w:hint="eastAsia"/>
          <w:b/>
          <w:bCs/>
          <w:sz w:val="24"/>
          <w:szCs w:val="24"/>
        </w:rPr>
        <w:t xml:space="preserve">。　　　　　　</w:t>
      </w:r>
    </w:p>
    <w:p w14:paraId="3398FEE6" w14:textId="50810283" w:rsidR="00C95411" w:rsidRPr="004E2DAE" w:rsidRDefault="00A7614F" w:rsidP="004E2DAE">
      <w:pPr>
        <w:pStyle w:val="a5"/>
      </w:pPr>
      <w:r w:rsidRPr="00A7614F">
        <w:rPr>
          <w:rFonts w:hint="eastAsia"/>
        </w:rPr>
        <w:t>以上</w:t>
      </w:r>
      <w:r w:rsidR="00445F75" w:rsidRPr="00A7614F">
        <w:rPr>
          <w:rFonts w:hint="eastAsia"/>
        </w:rPr>
        <w:t xml:space="preserve">　　</w:t>
      </w:r>
    </w:p>
    <w:sectPr w:rsidR="00C95411" w:rsidRPr="004E2DAE" w:rsidSect="004E2DAE">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EFF58" w14:textId="77777777" w:rsidR="003D2B1D" w:rsidRDefault="003D2B1D" w:rsidP="00DB5DB8">
      <w:r>
        <w:separator/>
      </w:r>
    </w:p>
  </w:endnote>
  <w:endnote w:type="continuationSeparator" w:id="0">
    <w:p w14:paraId="27EA9F6F" w14:textId="77777777" w:rsidR="003D2B1D" w:rsidRDefault="003D2B1D" w:rsidP="00DB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E18B" w14:textId="77777777" w:rsidR="003D2B1D" w:rsidRDefault="003D2B1D" w:rsidP="00DB5DB8">
      <w:r>
        <w:separator/>
      </w:r>
    </w:p>
  </w:footnote>
  <w:footnote w:type="continuationSeparator" w:id="0">
    <w:p w14:paraId="66F63FE2" w14:textId="77777777" w:rsidR="003D2B1D" w:rsidRDefault="003D2B1D" w:rsidP="00DB5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C22C6"/>
    <w:multiLevelType w:val="hybridMultilevel"/>
    <w:tmpl w:val="993E67B0"/>
    <w:lvl w:ilvl="0" w:tplc="028C309E">
      <w:start w:val="2"/>
      <w:numFmt w:val="bullet"/>
      <w:lvlText w:val="◎"/>
      <w:lvlJc w:val="left"/>
      <w:pPr>
        <w:ind w:left="2124" w:hanging="360"/>
      </w:pPr>
      <w:rPr>
        <w:rFonts w:ascii="ＭＳ 明朝" w:eastAsia="ＭＳ 明朝" w:hAnsi="ＭＳ 明朝" w:cstheme="minorBidi" w:hint="eastAsia"/>
      </w:rPr>
    </w:lvl>
    <w:lvl w:ilvl="1" w:tplc="0409000B" w:tentative="1">
      <w:start w:val="1"/>
      <w:numFmt w:val="bullet"/>
      <w:lvlText w:val=""/>
      <w:lvlJc w:val="left"/>
      <w:pPr>
        <w:ind w:left="2604" w:hanging="420"/>
      </w:pPr>
      <w:rPr>
        <w:rFonts w:ascii="Wingdings" w:hAnsi="Wingdings" w:hint="default"/>
      </w:rPr>
    </w:lvl>
    <w:lvl w:ilvl="2" w:tplc="0409000D" w:tentative="1">
      <w:start w:val="1"/>
      <w:numFmt w:val="bullet"/>
      <w:lvlText w:val=""/>
      <w:lvlJc w:val="left"/>
      <w:pPr>
        <w:ind w:left="3024" w:hanging="420"/>
      </w:pPr>
      <w:rPr>
        <w:rFonts w:ascii="Wingdings" w:hAnsi="Wingdings" w:hint="default"/>
      </w:rPr>
    </w:lvl>
    <w:lvl w:ilvl="3" w:tplc="04090001" w:tentative="1">
      <w:start w:val="1"/>
      <w:numFmt w:val="bullet"/>
      <w:lvlText w:val=""/>
      <w:lvlJc w:val="left"/>
      <w:pPr>
        <w:ind w:left="3444" w:hanging="420"/>
      </w:pPr>
      <w:rPr>
        <w:rFonts w:ascii="Wingdings" w:hAnsi="Wingdings" w:hint="default"/>
      </w:rPr>
    </w:lvl>
    <w:lvl w:ilvl="4" w:tplc="0409000B" w:tentative="1">
      <w:start w:val="1"/>
      <w:numFmt w:val="bullet"/>
      <w:lvlText w:val=""/>
      <w:lvlJc w:val="left"/>
      <w:pPr>
        <w:ind w:left="3864" w:hanging="420"/>
      </w:pPr>
      <w:rPr>
        <w:rFonts w:ascii="Wingdings" w:hAnsi="Wingdings" w:hint="default"/>
      </w:rPr>
    </w:lvl>
    <w:lvl w:ilvl="5" w:tplc="0409000D" w:tentative="1">
      <w:start w:val="1"/>
      <w:numFmt w:val="bullet"/>
      <w:lvlText w:val=""/>
      <w:lvlJc w:val="left"/>
      <w:pPr>
        <w:ind w:left="4284" w:hanging="420"/>
      </w:pPr>
      <w:rPr>
        <w:rFonts w:ascii="Wingdings" w:hAnsi="Wingdings" w:hint="default"/>
      </w:rPr>
    </w:lvl>
    <w:lvl w:ilvl="6" w:tplc="04090001" w:tentative="1">
      <w:start w:val="1"/>
      <w:numFmt w:val="bullet"/>
      <w:lvlText w:val=""/>
      <w:lvlJc w:val="left"/>
      <w:pPr>
        <w:ind w:left="4704" w:hanging="420"/>
      </w:pPr>
      <w:rPr>
        <w:rFonts w:ascii="Wingdings" w:hAnsi="Wingdings" w:hint="default"/>
      </w:rPr>
    </w:lvl>
    <w:lvl w:ilvl="7" w:tplc="0409000B" w:tentative="1">
      <w:start w:val="1"/>
      <w:numFmt w:val="bullet"/>
      <w:lvlText w:val=""/>
      <w:lvlJc w:val="left"/>
      <w:pPr>
        <w:ind w:left="5124" w:hanging="420"/>
      </w:pPr>
      <w:rPr>
        <w:rFonts w:ascii="Wingdings" w:hAnsi="Wingdings" w:hint="default"/>
      </w:rPr>
    </w:lvl>
    <w:lvl w:ilvl="8" w:tplc="0409000D" w:tentative="1">
      <w:start w:val="1"/>
      <w:numFmt w:val="bullet"/>
      <w:lvlText w:val=""/>
      <w:lvlJc w:val="left"/>
      <w:pPr>
        <w:ind w:left="5544" w:hanging="420"/>
      </w:pPr>
      <w:rPr>
        <w:rFonts w:ascii="Wingdings" w:hAnsi="Wingdings" w:hint="default"/>
      </w:rPr>
    </w:lvl>
  </w:abstractNum>
  <w:abstractNum w:abstractNumId="1" w15:restartNumberingAfterBreak="0">
    <w:nsid w:val="2DAF6040"/>
    <w:multiLevelType w:val="hybridMultilevel"/>
    <w:tmpl w:val="DB528CDA"/>
    <w:lvl w:ilvl="0" w:tplc="04090001">
      <w:start w:val="1"/>
      <w:numFmt w:val="bullet"/>
      <w:lvlText w:val=""/>
      <w:lvlJc w:val="left"/>
      <w:pPr>
        <w:ind w:left="3050" w:hanging="440"/>
      </w:pPr>
      <w:rPr>
        <w:rFonts w:ascii="Wingdings" w:hAnsi="Wingdings" w:hint="default"/>
      </w:rPr>
    </w:lvl>
    <w:lvl w:ilvl="1" w:tplc="0409000B" w:tentative="1">
      <w:start w:val="1"/>
      <w:numFmt w:val="bullet"/>
      <w:lvlText w:val=""/>
      <w:lvlJc w:val="left"/>
      <w:pPr>
        <w:ind w:left="3490" w:hanging="440"/>
      </w:pPr>
      <w:rPr>
        <w:rFonts w:ascii="Wingdings" w:hAnsi="Wingdings" w:hint="default"/>
      </w:rPr>
    </w:lvl>
    <w:lvl w:ilvl="2" w:tplc="0409000D" w:tentative="1">
      <w:start w:val="1"/>
      <w:numFmt w:val="bullet"/>
      <w:lvlText w:val=""/>
      <w:lvlJc w:val="left"/>
      <w:pPr>
        <w:ind w:left="3930" w:hanging="440"/>
      </w:pPr>
      <w:rPr>
        <w:rFonts w:ascii="Wingdings" w:hAnsi="Wingdings" w:hint="default"/>
      </w:rPr>
    </w:lvl>
    <w:lvl w:ilvl="3" w:tplc="04090001">
      <w:start w:val="1"/>
      <w:numFmt w:val="bullet"/>
      <w:lvlText w:val=""/>
      <w:lvlJc w:val="left"/>
      <w:pPr>
        <w:ind w:left="4370" w:hanging="440"/>
      </w:pPr>
      <w:rPr>
        <w:rFonts w:ascii="Wingdings" w:hAnsi="Wingdings" w:hint="default"/>
      </w:rPr>
    </w:lvl>
    <w:lvl w:ilvl="4" w:tplc="0409000B" w:tentative="1">
      <w:start w:val="1"/>
      <w:numFmt w:val="bullet"/>
      <w:lvlText w:val=""/>
      <w:lvlJc w:val="left"/>
      <w:pPr>
        <w:ind w:left="4810" w:hanging="440"/>
      </w:pPr>
      <w:rPr>
        <w:rFonts w:ascii="Wingdings" w:hAnsi="Wingdings" w:hint="default"/>
      </w:rPr>
    </w:lvl>
    <w:lvl w:ilvl="5" w:tplc="0409000D" w:tentative="1">
      <w:start w:val="1"/>
      <w:numFmt w:val="bullet"/>
      <w:lvlText w:val=""/>
      <w:lvlJc w:val="left"/>
      <w:pPr>
        <w:ind w:left="5250" w:hanging="440"/>
      </w:pPr>
      <w:rPr>
        <w:rFonts w:ascii="Wingdings" w:hAnsi="Wingdings" w:hint="default"/>
      </w:rPr>
    </w:lvl>
    <w:lvl w:ilvl="6" w:tplc="04090001" w:tentative="1">
      <w:start w:val="1"/>
      <w:numFmt w:val="bullet"/>
      <w:lvlText w:val=""/>
      <w:lvlJc w:val="left"/>
      <w:pPr>
        <w:ind w:left="5690" w:hanging="440"/>
      </w:pPr>
      <w:rPr>
        <w:rFonts w:ascii="Wingdings" w:hAnsi="Wingdings" w:hint="default"/>
      </w:rPr>
    </w:lvl>
    <w:lvl w:ilvl="7" w:tplc="0409000B" w:tentative="1">
      <w:start w:val="1"/>
      <w:numFmt w:val="bullet"/>
      <w:lvlText w:val=""/>
      <w:lvlJc w:val="left"/>
      <w:pPr>
        <w:ind w:left="6130" w:hanging="440"/>
      </w:pPr>
      <w:rPr>
        <w:rFonts w:ascii="Wingdings" w:hAnsi="Wingdings" w:hint="default"/>
      </w:rPr>
    </w:lvl>
    <w:lvl w:ilvl="8" w:tplc="0409000D" w:tentative="1">
      <w:start w:val="1"/>
      <w:numFmt w:val="bullet"/>
      <w:lvlText w:val=""/>
      <w:lvlJc w:val="left"/>
      <w:pPr>
        <w:ind w:left="6570" w:hanging="440"/>
      </w:pPr>
      <w:rPr>
        <w:rFonts w:ascii="Wingdings" w:hAnsi="Wingdings" w:hint="default"/>
      </w:rPr>
    </w:lvl>
  </w:abstractNum>
  <w:abstractNum w:abstractNumId="2" w15:restartNumberingAfterBreak="0">
    <w:nsid w:val="35193E4C"/>
    <w:multiLevelType w:val="hybridMultilevel"/>
    <w:tmpl w:val="17D0C8A4"/>
    <w:lvl w:ilvl="0" w:tplc="A142DDB6">
      <w:start w:val="1"/>
      <w:numFmt w:val="decimalEnclosedCircle"/>
      <w:lvlText w:val="%1"/>
      <w:lvlJc w:val="left"/>
      <w:pPr>
        <w:ind w:left="2124" w:hanging="360"/>
      </w:pPr>
      <w:rPr>
        <w:rFonts w:hint="default"/>
      </w:rPr>
    </w:lvl>
    <w:lvl w:ilvl="1" w:tplc="04090017" w:tentative="1">
      <w:start w:val="1"/>
      <w:numFmt w:val="aiueoFullWidth"/>
      <w:lvlText w:val="(%2)"/>
      <w:lvlJc w:val="left"/>
      <w:pPr>
        <w:ind w:left="2604" w:hanging="420"/>
      </w:pPr>
    </w:lvl>
    <w:lvl w:ilvl="2" w:tplc="04090011" w:tentative="1">
      <w:start w:val="1"/>
      <w:numFmt w:val="decimalEnclosedCircle"/>
      <w:lvlText w:val="%3"/>
      <w:lvlJc w:val="left"/>
      <w:pPr>
        <w:ind w:left="3024" w:hanging="420"/>
      </w:pPr>
    </w:lvl>
    <w:lvl w:ilvl="3" w:tplc="0409000F" w:tentative="1">
      <w:start w:val="1"/>
      <w:numFmt w:val="decimal"/>
      <w:lvlText w:val="%4."/>
      <w:lvlJc w:val="left"/>
      <w:pPr>
        <w:ind w:left="3444" w:hanging="420"/>
      </w:pPr>
    </w:lvl>
    <w:lvl w:ilvl="4" w:tplc="04090017" w:tentative="1">
      <w:start w:val="1"/>
      <w:numFmt w:val="aiueoFullWidth"/>
      <w:lvlText w:val="(%5)"/>
      <w:lvlJc w:val="left"/>
      <w:pPr>
        <w:ind w:left="3864" w:hanging="420"/>
      </w:pPr>
    </w:lvl>
    <w:lvl w:ilvl="5" w:tplc="04090011" w:tentative="1">
      <w:start w:val="1"/>
      <w:numFmt w:val="decimalEnclosedCircle"/>
      <w:lvlText w:val="%6"/>
      <w:lvlJc w:val="left"/>
      <w:pPr>
        <w:ind w:left="4284" w:hanging="420"/>
      </w:pPr>
    </w:lvl>
    <w:lvl w:ilvl="6" w:tplc="0409000F" w:tentative="1">
      <w:start w:val="1"/>
      <w:numFmt w:val="decimal"/>
      <w:lvlText w:val="%7."/>
      <w:lvlJc w:val="left"/>
      <w:pPr>
        <w:ind w:left="4704" w:hanging="420"/>
      </w:pPr>
    </w:lvl>
    <w:lvl w:ilvl="7" w:tplc="04090017" w:tentative="1">
      <w:start w:val="1"/>
      <w:numFmt w:val="aiueoFullWidth"/>
      <w:lvlText w:val="(%8)"/>
      <w:lvlJc w:val="left"/>
      <w:pPr>
        <w:ind w:left="5124" w:hanging="420"/>
      </w:pPr>
    </w:lvl>
    <w:lvl w:ilvl="8" w:tplc="04090011" w:tentative="1">
      <w:start w:val="1"/>
      <w:numFmt w:val="decimalEnclosedCircle"/>
      <w:lvlText w:val="%9"/>
      <w:lvlJc w:val="left"/>
      <w:pPr>
        <w:ind w:left="5544" w:hanging="420"/>
      </w:pPr>
    </w:lvl>
  </w:abstractNum>
  <w:abstractNum w:abstractNumId="3" w15:restartNumberingAfterBreak="0">
    <w:nsid w:val="351A6B13"/>
    <w:multiLevelType w:val="hybridMultilevel"/>
    <w:tmpl w:val="EB6C47C6"/>
    <w:lvl w:ilvl="0" w:tplc="D88873B8">
      <w:start w:val="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4" w15:restartNumberingAfterBreak="0">
    <w:nsid w:val="4D8E0C1D"/>
    <w:multiLevelType w:val="hybridMultilevel"/>
    <w:tmpl w:val="96C477CA"/>
    <w:lvl w:ilvl="0" w:tplc="C6AA078A">
      <w:start w:val="4"/>
      <w:numFmt w:val="decimalEnclosedCircle"/>
      <w:lvlText w:val="%1"/>
      <w:lvlJc w:val="left"/>
      <w:pPr>
        <w:ind w:left="2484" w:hanging="360"/>
      </w:pPr>
      <w:rPr>
        <w:rFonts w:hint="default"/>
      </w:rPr>
    </w:lvl>
    <w:lvl w:ilvl="1" w:tplc="04090017" w:tentative="1">
      <w:start w:val="1"/>
      <w:numFmt w:val="aiueoFullWidth"/>
      <w:lvlText w:val="(%2)"/>
      <w:lvlJc w:val="left"/>
      <w:pPr>
        <w:ind w:left="3004" w:hanging="440"/>
      </w:pPr>
    </w:lvl>
    <w:lvl w:ilvl="2" w:tplc="04090011" w:tentative="1">
      <w:start w:val="1"/>
      <w:numFmt w:val="decimalEnclosedCircle"/>
      <w:lvlText w:val="%3"/>
      <w:lvlJc w:val="left"/>
      <w:pPr>
        <w:ind w:left="3444" w:hanging="440"/>
      </w:pPr>
    </w:lvl>
    <w:lvl w:ilvl="3" w:tplc="0409000F" w:tentative="1">
      <w:start w:val="1"/>
      <w:numFmt w:val="decimal"/>
      <w:lvlText w:val="%4."/>
      <w:lvlJc w:val="left"/>
      <w:pPr>
        <w:ind w:left="3884" w:hanging="440"/>
      </w:pPr>
    </w:lvl>
    <w:lvl w:ilvl="4" w:tplc="04090017" w:tentative="1">
      <w:start w:val="1"/>
      <w:numFmt w:val="aiueoFullWidth"/>
      <w:lvlText w:val="(%5)"/>
      <w:lvlJc w:val="left"/>
      <w:pPr>
        <w:ind w:left="4324" w:hanging="440"/>
      </w:pPr>
    </w:lvl>
    <w:lvl w:ilvl="5" w:tplc="04090011" w:tentative="1">
      <w:start w:val="1"/>
      <w:numFmt w:val="decimalEnclosedCircle"/>
      <w:lvlText w:val="%6"/>
      <w:lvlJc w:val="left"/>
      <w:pPr>
        <w:ind w:left="4764" w:hanging="440"/>
      </w:pPr>
    </w:lvl>
    <w:lvl w:ilvl="6" w:tplc="0409000F" w:tentative="1">
      <w:start w:val="1"/>
      <w:numFmt w:val="decimal"/>
      <w:lvlText w:val="%7."/>
      <w:lvlJc w:val="left"/>
      <w:pPr>
        <w:ind w:left="5204" w:hanging="440"/>
      </w:pPr>
    </w:lvl>
    <w:lvl w:ilvl="7" w:tplc="04090017" w:tentative="1">
      <w:start w:val="1"/>
      <w:numFmt w:val="aiueoFullWidth"/>
      <w:lvlText w:val="(%8)"/>
      <w:lvlJc w:val="left"/>
      <w:pPr>
        <w:ind w:left="5644" w:hanging="440"/>
      </w:pPr>
    </w:lvl>
    <w:lvl w:ilvl="8" w:tplc="04090011" w:tentative="1">
      <w:start w:val="1"/>
      <w:numFmt w:val="decimalEnclosedCircle"/>
      <w:lvlText w:val="%9"/>
      <w:lvlJc w:val="left"/>
      <w:pPr>
        <w:ind w:left="6084" w:hanging="440"/>
      </w:pPr>
    </w:lvl>
  </w:abstractNum>
  <w:abstractNum w:abstractNumId="5" w15:restartNumberingAfterBreak="0">
    <w:nsid w:val="540C1C4F"/>
    <w:multiLevelType w:val="hybridMultilevel"/>
    <w:tmpl w:val="A3F442D8"/>
    <w:lvl w:ilvl="0" w:tplc="602A8DB4">
      <w:start w:val="4"/>
      <w:numFmt w:val="decimalEnclosedCircle"/>
      <w:lvlText w:val="%1"/>
      <w:lvlJc w:val="left"/>
      <w:pPr>
        <w:ind w:left="2484" w:hanging="360"/>
      </w:pPr>
      <w:rPr>
        <w:rFonts w:hint="default"/>
      </w:rPr>
    </w:lvl>
    <w:lvl w:ilvl="1" w:tplc="04090017" w:tentative="1">
      <w:start w:val="1"/>
      <w:numFmt w:val="aiueoFullWidth"/>
      <w:lvlText w:val="(%2)"/>
      <w:lvlJc w:val="left"/>
      <w:pPr>
        <w:ind w:left="3004" w:hanging="440"/>
      </w:pPr>
    </w:lvl>
    <w:lvl w:ilvl="2" w:tplc="04090011" w:tentative="1">
      <w:start w:val="1"/>
      <w:numFmt w:val="decimalEnclosedCircle"/>
      <w:lvlText w:val="%3"/>
      <w:lvlJc w:val="left"/>
      <w:pPr>
        <w:ind w:left="3444" w:hanging="440"/>
      </w:pPr>
    </w:lvl>
    <w:lvl w:ilvl="3" w:tplc="0409000F" w:tentative="1">
      <w:start w:val="1"/>
      <w:numFmt w:val="decimal"/>
      <w:lvlText w:val="%4."/>
      <w:lvlJc w:val="left"/>
      <w:pPr>
        <w:ind w:left="3884" w:hanging="440"/>
      </w:pPr>
    </w:lvl>
    <w:lvl w:ilvl="4" w:tplc="04090017" w:tentative="1">
      <w:start w:val="1"/>
      <w:numFmt w:val="aiueoFullWidth"/>
      <w:lvlText w:val="(%5)"/>
      <w:lvlJc w:val="left"/>
      <w:pPr>
        <w:ind w:left="4324" w:hanging="440"/>
      </w:pPr>
    </w:lvl>
    <w:lvl w:ilvl="5" w:tplc="04090011" w:tentative="1">
      <w:start w:val="1"/>
      <w:numFmt w:val="decimalEnclosedCircle"/>
      <w:lvlText w:val="%6"/>
      <w:lvlJc w:val="left"/>
      <w:pPr>
        <w:ind w:left="4764" w:hanging="440"/>
      </w:pPr>
    </w:lvl>
    <w:lvl w:ilvl="6" w:tplc="0409000F" w:tentative="1">
      <w:start w:val="1"/>
      <w:numFmt w:val="decimal"/>
      <w:lvlText w:val="%7."/>
      <w:lvlJc w:val="left"/>
      <w:pPr>
        <w:ind w:left="5204" w:hanging="440"/>
      </w:pPr>
    </w:lvl>
    <w:lvl w:ilvl="7" w:tplc="04090017" w:tentative="1">
      <w:start w:val="1"/>
      <w:numFmt w:val="aiueoFullWidth"/>
      <w:lvlText w:val="(%8)"/>
      <w:lvlJc w:val="left"/>
      <w:pPr>
        <w:ind w:left="5644" w:hanging="440"/>
      </w:pPr>
    </w:lvl>
    <w:lvl w:ilvl="8" w:tplc="04090011" w:tentative="1">
      <w:start w:val="1"/>
      <w:numFmt w:val="decimalEnclosedCircle"/>
      <w:lvlText w:val="%9"/>
      <w:lvlJc w:val="left"/>
      <w:pPr>
        <w:ind w:left="6084" w:hanging="440"/>
      </w:pPr>
    </w:lvl>
  </w:abstractNum>
  <w:num w:numId="1" w16cid:durableId="1998879653">
    <w:abstractNumId w:val="2"/>
  </w:num>
  <w:num w:numId="2" w16cid:durableId="1962761580">
    <w:abstractNumId w:val="0"/>
  </w:num>
  <w:num w:numId="3" w16cid:durableId="1729961319">
    <w:abstractNumId w:val="3"/>
  </w:num>
  <w:num w:numId="4" w16cid:durableId="101922361">
    <w:abstractNumId w:val="4"/>
  </w:num>
  <w:num w:numId="5" w16cid:durableId="315499503">
    <w:abstractNumId w:val="5"/>
  </w:num>
  <w:num w:numId="6" w16cid:durableId="335234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11"/>
    <w:rsid w:val="00083C5E"/>
    <w:rsid w:val="00085AEC"/>
    <w:rsid w:val="000A0AE9"/>
    <w:rsid w:val="000B2AD2"/>
    <w:rsid w:val="000C63EA"/>
    <w:rsid w:val="00102B67"/>
    <w:rsid w:val="00111F04"/>
    <w:rsid w:val="001856E9"/>
    <w:rsid w:val="00201B4F"/>
    <w:rsid w:val="0024353B"/>
    <w:rsid w:val="002777ED"/>
    <w:rsid w:val="003042C8"/>
    <w:rsid w:val="0034697E"/>
    <w:rsid w:val="00381861"/>
    <w:rsid w:val="003B712A"/>
    <w:rsid w:val="003C6332"/>
    <w:rsid w:val="003D2B1D"/>
    <w:rsid w:val="003F0670"/>
    <w:rsid w:val="004208BD"/>
    <w:rsid w:val="00445F75"/>
    <w:rsid w:val="004703AB"/>
    <w:rsid w:val="00487058"/>
    <w:rsid w:val="00497865"/>
    <w:rsid w:val="004A1A98"/>
    <w:rsid w:val="004B0CDE"/>
    <w:rsid w:val="004E2DAE"/>
    <w:rsid w:val="004E3732"/>
    <w:rsid w:val="004E4833"/>
    <w:rsid w:val="0050622C"/>
    <w:rsid w:val="00534067"/>
    <w:rsid w:val="00574581"/>
    <w:rsid w:val="005D7C72"/>
    <w:rsid w:val="005E582F"/>
    <w:rsid w:val="00627FFC"/>
    <w:rsid w:val="006475BD"/>
    <w:rsid w:val="00694A1F"/>
    <w:rsid w:val="006C2D79"/>
    <w:rsid w:val="006C310A"/>
    <w:rsid w:val="006F1B7F"/>
    <w:rsid w:val="00702FB3"/>
    <w:rsid w:val="00707D4C"/>
    <w:rsid w:val="007132C1"/>
    <w:rsid w:val="00716985"/>
    <w:rsid w:val="007365CF"/>
    <w:rsid w:val="00752F8F"/>
    <w:rsid w:val="00761318"/>
    <w:rsid w:val="007B7244"/>
    <w:rsid w:val="007D69B0"/>
    <w:rsid w:val="007E27C8"/>
    <w:rsid w:val="00836594"/>
    <w:rsid w:val="008368D6"/>
    <w:rsid w:val="00865813"/>
    <w:rsid w:val="0087594B"/>
    <w:rsid w:val="00875D1B"/>
    <w:rsid w:val="008A2B97"/>
    <w:rsid w:val="008B7B00"/>
    <w:rsid w:val="00901D8F"/>
    <w:rsid w:val="00934C54"/>
    <w:rsid w:val="009725B3"/>
    <w:rsid w:val="009C4DF2"/>
    <w:rsid w:val="009F03AA"/>
    <w:rsid w:val="00A139BB"/>
    <w:rsid w:val="00A227DD"/>
    <w:rsid w:val="00A546B8"/>
    <w:rsid w:val="00A7614F"/>
    <w:rsid w:val="00A76C00"/>
    <w:rsid w:val="00B028D1"/>
    <w:rsid w:val="00B254BC"/>
    <w:rsid w:val="00B3785C"/>
    <w:rsid w:val="00B47443"/>
    <w:rsid w:val="00B47624"/>
    <w:rsid w:val="00B52770"/>
    <w:rsid w:val="00B63B05"/>
    <w:rsid w:val="00B77F25"/>
    <w:rsid w:val="00B80DE8"/>
    <w:rsid w:val="00C15171"/>
    <w:rsid w:val="00C242AF"/>
    <w:rsid w:val="00C722E9"/>
    <w:rsid w:val="00C9072F"/>
    <w:rsid w:val="00C91B7D"/>
    <w:rsid w:val="00C95411"/>
    <w:rsid w:val="00D0661F"/>
    <w:rsid w:val="00D2112E"/>
    <w:rsid w:val="00D4115B"/>
    <w:rsid w:val="00D57CF7"/>
    <w:rsid w:val="00D72A8F"/>
    <w:rsid w:val="00D9615D"/>
    <w:rsid w:val="00DB5DB8"/>
    <w:rsid w:val="00DE3E4D"/>
    <w:rsid w:val="00E157EC"/>
    <w:rsid w:val="00E6140E"/>
    <w:rsid w:val="00E94E53"/>
    <w:rsid w:val="00EB0919"/>
    <w:rsid w:val="00ED47FE"/>
    <w:rsid w:val="00EE441B"/>
    <w:rsid w:val="00F255A0"/>
    <w:rsid w:val="00F44FB8"/>
    <w:rsid w:val="00F5044B"/>
    <w:rsid w:val="00F67105"/>
    <w:rsid w:val="00F9527D"/>
    <w:rsid w:val="00FA1E99"/>
    <w:rsid w:val="00FA23EA"/>
    <w:rsid w:val="00FD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A4F5A4"/>
  <w15:docId w15:val="{DC92FA21-35DE-4F31-AA6D-D82FBC1D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74581"/>
    <w:pPr>
      <w:jc w:val="center"/>
    </w:pPr>
    <w:rPr>
      <w:sz w:val="22"/>
    </w:rPr>
  </w:style>
  <w:style w:type="character" w:customStyle="1" w:styleId="a4">
    <w:name w:val="記 (文字)"/>
    <w:basedOn w:val="a0"/>
    <w:link w:val="a3"/>
    <w:uiPriority w:val="99"/>
    <w:rsid w:val="00574581"/>
    <w:rPr>
      <w:sz w:val="22"/>
    </w:rPr>
  </w:style>
  <w:style w:type="paragraph" w:styleId="a5">
    <w:name w:val="Closing"/>
    <w:basedOn w:val="a"/>
    <w:link w:val="a6"/>
    <w:uiPriority w:val="99"/>
    <w:unhideWhenUsed/>
    <w:rsid w:val="00574581"/>
    <w:pPr>
      <w:jc w:val="right"/>
    </w:pPr>
    <w:rPr>
      <w:sz w:val="22"/>
    </w:rPr>
  </w:style>
  <w:style w:type="character" w:customStyle="1" w:styleId="a6">
    <w:name w:val="結語 (文字)"/>
    <w:basedOn w:val="a0"/>
    <w:link w:val="a5"/>
    <w:uiPriority w:val="99"/>
    <w:rsid w:val="00574581"/>
    <w:rPr>
      <w:sz w:val="22"/>
    </w:rPr>
  </w:style>
  <w:style w:type="paragraph" w:styleId="a7">
    <w:name w:val="List Paragraph"/>
    <w:basedOn w:val="a"/>
    <w:uiPriority w:val="34"/>
    <w:qFormat/>
    <w:rsid w:val="00C15171"/>
    <w:pPr>
      <w:ind w:leftChars="400" w:left="840"/>
    </w:pPr>
  </w:style>
  <w:style w:type="character" w:styleId="a8">
    <w:name w:val="Hyperlink"/>
    <w:basedOn w:val="a0"/>
    <w:uiPriority w:val="99"/>
    <w:unhideWhenUsed/>
    <w:rsid w:val="008368D6"/>
    <w:rPr>
      <w:color w:val="0000FF" w:themeColor="hyperlink"/>
      <w:u w:val="single"/>
    </w:rPr>
  </w:style>
  <w:style w:type="paragraph" w:styleId="a9">
    <w:name w:val="Balloon Text"/>
    <w:basedOn w:val="a"/>
    <w:link w:val="aa"/>
    <w:uiPriority w:val="99"/>
    <w:semiHidden/>
    <w:unhideWhenUsed/>
    <w:rsid w:val="006C2D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2D79"/>
    <w:rPr>
      <w:rFonts w:asciiTheme="majorHAnsi" w:eastAsiaTheme="majorEastAsia" w:hAnsiTheme="majorHAnsi" w:cstheme="majorBidi"/>
      <w:sz w:val="18"/>
      <w:szCs w:val="18"/>
    </w:rPr>
  </w:style>
  <w:style w:type="paragraph" w:styleId="ab">
    <w:name w:val="header"/>
    <w:basedOn w:val="a"/>
    <w:link w:val="ac"/>
    <w:uiPriority w:val="99"/>
    <w:unhideWhenUsed/>
    <w:rsid w:val="00DB5DB8"/>
    <w:pPr>
      <w:tabs>
        <w:tab w:val="center" w:pos="4252"/>
        <w:tab w:val="right" w:pos="8504"/>
      </w:tabs>
      <w:snapToGrid w:val="0"/>
    </w:pPr>
  </w:style>
  <w:style w:type="character" w:customStyle="1" w:styleId="ac">
    <w:name w:val="ヘッダー (文字)"/>
    <w:basedOn w:val="a0"/>
    <w:link w:val="ab"/>
    <w:uiPriority w:val="99"/>
    <w:rsid w:val="00DB5DB8"/>
  </w:style>
  <w:style w:type="paragraph" w:styleId="ad">
    <w:name w:val="footer"/>
    <w:basedOn w:val="a"/>
    <w:link w:val="ae"/>
    <w:uiPriority w:val="99"/>
    <w:unhideWhenUsed/>
    <w:rsid w:val="00DB5DB8"/>
    <w:pPr>
      <w:tabs>
        <w:tab w:val="center" w:pos="4252"/>
        <w:tab w:val="right" w:pos="8504"/>
      </w:tabs>
      <w:snapToGrid w:val="0"/>
    </w:pPr>
  </w:style>
  <w:style w:type="character" w:customStyle="1" w:styleId="ae">
    <w:name w:val="フッター (文字)"/>
    <w:basedOn w:val="a0"/>
    <w:link w:val="ad"/>
    <w:uiPriority w:val="99"/>
    <w:rsid w:val="00DB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aido@waltz.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古川茂一</dc:creator>
  <cp:lastModifiedBy>剣道連盟居合道部会 東京都</cp:lastModifiedBy>
  <cp:revision>10</cp:revision>
  <cp:lastPrinted>2023-06-13T05:55:00Z</cp:lastPrinted>
  <dcterms:created xsi:type="dcterms:W3CDTF">2023-06-16T04:37:00Z</dcterms:created>
  <dcterms:modified xsi:type="dcterms:W3CDTF">2023-06-20T05:46:00Z</dcterms:modified>
</cp:coreProperties>
</file>